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BE20B4" w:rsidRDefault="0020464F" w:rsidP="00BE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38.04.08 </w:t>
      </w:r>
      <w:r w:rsidRPr="0020464F">
        <w:rPr>
          <w:rFonts w:ascii="Times New Roman" w:hAnsi="Times New Roman" w:cs="Times New Roman"/>
          <w:b/>
          <w:color w:val="000000"/>
          <w:sz w:val="28"/>
          <w:szCs w:val="28"/>
        </w:rPr>
        <w:t>Финансы и кредит</w:t>
      </w:r>
    </w:p>
    <w:p w:rsidR="00133CD6" w:rsidRPr="00133CD6" w:rsidRDefault="00133CD6" w:rsidP="00BE20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20464F" w:rsidRPr="0020464F">
        <w:rPr>
          <w:rFonts w:ascii="Times New Roman" w:hAnsi="Times New Roman" w:cs="Times New Roman"/>
          <w:b/>
          <w:color w:val="000000"/>
          <w:sz w:val="28"/>
          <w:szCs w:val="28"/>
        </w:rPr>
        <w:t>Корпоративные финансы и оценка бизнеса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A6432B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344774" wp14:editId="385F3544">
            <wp:extent cx="9420446" cy="5380074"/>
            <wp:effectExtent l="0" t="0" r="9525" b="1143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5F619B" w:rsidRDefault="005F619B" w:rsidP="005F61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619B" w:rsidRDefault="005F619B" w:rsidP="005F61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5D8A" w:rsidRDefault="00835D8A" w:rsidP="00835D8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835D8A" w:rsidRDefault="00835D8A" w:rsidP="00835D8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410065" cy="5720080"/>
            <wp:effectExtent l="0" t="0" r="19685" b="1397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35D8A" w:rsidRDefault="00835D8A" w:rsidP="00835D8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05507" cy="3264196"/>
            <wp:effectExtent l="0" t="0" r="19685" b="1270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505507" cy="2881424"/>
            <wp:effectExtent l="0" t="0" r="19685" b="1460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601200" cy="3381375"/>
            <wp:effectExtent l="0" t="0" r="19050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35D8A" w:rsidRDefault="00835D8A" w:rsidP="00835D8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76307" cy="2806995"/>
            <wp:effectExtent l="0" t="0" r="19685" b="1270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86940" cy="2775098"/>
            <wp:effectExtent l="0" t="0" r="27940" b="2540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97705" cy="3615055"/>
            <wp:effectExtent l="0" t="0" r="17145" b="2349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55160" cy="3615055"/>
            <wp:effectExtent l="0" t="0" r="21590" b="2349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29455" cy="2881630"/>
            <wp:effectExtent l="0" t="0" r="23495" b="1397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29455" cy="2870835"/>
            <wp:effectExtent l="0" t="0" r="23495" b="2476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625162" cy="3136604"/>
            <wp:effectExtent l="0" t="0" r="23495" b="2603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bookmarkEnd w:id="0"/>
    </w:p>
    <w:p w:rsidR="00835D8A" w:rsidRDefault="00835D8A" w:rsidP="00835D8A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A35973" w:rsidRPr="00A35973" w:rsidRDefault="00A35973" w:rsidP="00A35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D15355" wp14:editId="0276B195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35973" w:rsidRPr="00A35973" w:rsidRDefault="00A35973" w:rsidP="00A35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58BA472" wp14:editId="79305E3C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037B4" w:rsidRPr="00A9486B" w:rsidRDefault="008037B4" w:rsidP="00A9486B">
      <w:pPr>
        <w:suppressAutoHyphens w:val="0"/>
        <w:rPr>
          <w:rFonts w:ascii="Times New Roman" w:hAnsi="Times New Roman" w:cs="Times New Roman"/>
          <w:sz w:val="28"/>
          <w:szCs w:val="28"/>
        </w:rPr>
      </w:pPr>
    </w:p>
    <w:sectPr w:rsidR="008037B4" w:rsidRPr="00A9486B" w:rsidSect="00835D8A">
      <w:footerReference w:type="even" r:id="rId31"/>
      <w:footerReference w:type="default" r:id="rId32"/>
      <w:footerReference w:type="first" r:id="rId33"/>
      <w:pgSz w:w="16838" w:h="11906" w:orient="landscape"/>
      <w:pgMar w:top="567" w:right="1134" w:bottom="568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BE20B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835D8A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835D8A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835D8A">
      <w:rPr>
        <w:noProof/>
      </w:rPr>
      <w:t>12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20464F"/>
    <w:rsid w:val="002D0F13"/>
    <w:rsid w:val="002E2069"/>
    <w:rsid w:val="003A5B41"/>
    <w:rsid w:val="003E0397"/>
    <w:rsid w:val="004055F6"/>
    <w:rsid w:val="005C2D18"/>
    <w:rsid w:val="005F619B"/>
    <w:rsid w:val="008037B4"/>
    <w:rsid w:val="00835D8A"/>
    <w:rsid w:val="00960514"/>
    <w:rsid w:val="009C63A0"/>
    <w:rsid w:val="00A35973"/>
    <w:rsid w:val="00A6432B"/>
    <w:rsid w:val="00A9486B"/>
    <w:rsid w:val="00BE20B4"/>
    <w:rsid w:val="00BE7767"/>
    <w:rsid w:val="00C0464E"/>
    <w:rsid w:val="00C47B19"/>
    <w:rsid w:val="00DC3054"/>
    <w:rsid w:val="00DE3DEB"/>
    <w:rsid w:val="00E431EA"/>
    <w:rsid w:val="00E833E3"/>
    <w:rsid w:val="00EE77DF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5C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2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5C2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2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мФК!$F$8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мФК!$G$7:$AD$7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мФК!$G$8:$AD$8</c:f>
              <c:numCache>
                <c:formatCode>General</c:formatCode>
                <c:ptCount val="24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мФК!$F$9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мФК!$G$7:$AD$7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мФК!$G$9:$AD$9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3</c:v>
                </c:pt>
                <c:pt idx="18">
                  <c:v>1</c:v>
                </c:pt>
                <c:pt idx="19">
                  <c:v>1</c:v>
                </c:pt>
                <c:pt idx="20">
                  <c:v>2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мФК!$F$10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мФК!$G$7:$AD$7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мФК!$G$10:$AD$10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мФК!$F$11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мФК!$G$7:$AD$7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мФК!$G$11:$AD$11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мФК!$F$12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мФК!$G$7:$AD$7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мФК!$G$12:$AD$12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858176"/>
        <c:axId val="63859712"/>
        <c:axId val="0"/>
      </c:bar3DChart>
      <c:catAx>
        <c:axId val="638581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63859712"/>
        <c:crosses val="autoZero"/>
        <c:auto val="1"/>
        <c:lblAlgn val="ctr"/>
        <c:lblOffset val="100"/>
        <c:noMultiLvlLbl val="0"/>
      </c:catAx>
      <c:valAx>
        <c:axId val="6385971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638581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мЭ!$Z$6:$AK$6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мЭ!$Z$8:$AK$8</c:f>
              <c:numCache>
                <c:formatCode>0.00%</c:formatCode>
                <c:ptCount val="12"/>
                <c:pt idx="0">
                  <c:v>0</c:v>
                </c:pt>
                <c:pt idx="1">
                  <c:v>0.16666666666666666</c:v>
                </c:pt>
                <c:pt idx="2">
                  <c:v>0</c:v>
                </c:pt>
                <c:pt idx="3">
                  <c:v>0.16666666666666666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0.16666666666666666</c:v>
                </c:pt>
                <c:pt idx="8">
                  <c:v>0.33333333333333331</c:v>
                </c:pt>
                <c:pt idx="9">
                  <c:v>0</c:v>
                </c:pt>
                <c:pt idx="10">
                  <c:v>0.16666666666666666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00608"/>
        <c:axId val="145954304"/>
      </c:barChart>
      <c:catAx>
        <c:axId val="1490060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45954304"/>
        <c:crosses val="autoZero"/>
        <c:auto val="1"/>
        <c:lblAlgn val="ctr"/>
        <c:lblOffset val="100"/>
        <c:noMultiLvlLbl val="0"/>
      </c:catAx>
      <c:valAx>
        <c:axId val="145954304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4900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мЭ!$AM$6:$AU$6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мЭ!$AM$8:$AU$8</c:f>
              <c:numCache>
                <c:formatCode>0.00%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0.16666666666666666</c:v>
                </c:pt>
                <c:pt idx="3">
                  <c:v>0</c:v>
                </c:pt>
                <c:pt idx="4">
                  <c:v>0.33333333333333331</c:v>
                </c:pt>
                <c:pt idx="5">
                  <c:v>0.33333333333333331</c:v>
                </c:pt>
                <c:pt idx="6">
                  <c:v>0.16666666666666666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123008"/>
        <c:axId val="14893056"/>
      </c:barChart>
      <c:catAx>
        <c:axId val="146123008"/>
        <c:scaling>
          <c:orientation val="minMax"/>
        </c:scaling>
        <c:delete val="0"/>
        <c:axPos val="l"/>
        <c:majorTickMark val="out"/>
        <c:minorTickMark val="none"/>
        <c:tickLblPos val="nextTo"/>
        <c:crossAx val="14893056"/>
        <c:crosses val="autoZero"/>
        <c:auto val="1"/>
        <c:lblAlgn val="ctr"/>
        <c:lblOffset val="80"/>
        <c:noMultiLvlLbl val="0"/>
      </c:catAx>
      <c:valAx>
        <c:axId val="1489305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461230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мЭ!$AW$6:$BE$6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мЭ!$AW$8:$BE$8</c:f>
              <c:numCache>
                <c:formatCode>0.00%</c:formatCode>
                <c:ptCount val="9"/>
                <c:pt idx="0">
                  <c:v>0</c:v>
                </c:pt>
                <c:pt idx="1">
                  <c:v>0.5714285714285714</c:v>
                </c:pt>
                <c:pt idx="2">
                  <c:v>0.14285714285714285</c:v>
                </c:pt>
                <c:pt idx="3">
                  <c:v>0</c:v>
                </c:pt>
                <c:pt idx="4">
                  <c:v>0.14285714285714285</c:v>
                </c:pt>
                <c:pt idx="5">
                  <c:v>0.14285714285714285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108928"/>
        <c:axId val="144353536"/>
      </c:barChart>
      <c:catAx>
        <c:axId val="14410892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44353536"/>
        <c:crosses val="autoZero"/>
        <c:auto val="1"/>
        <c:lblAlgn val="ctr"/>
        <c:lblOffset val="100"/>
        <c:noMultiLvlLbl val="0"/>
      </c:catAx>
      <c:valAx>
        <c:axId val="14435353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44108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мЭ!$P$6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мЭ!$O$7:$O$10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мЭ!$P$7:$P$10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мЭ!$N$6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мЭ!$M$7:$M$9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мЭ!$N$7:$N$9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8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мЭ!$S$6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мЭ!$R$7:$R$10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мЭ!$S$7:$S$10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мЭ!$U$6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мЭ!$T$7:$T$10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мЭ!$U$7:$U$10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мЭ!$W$6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мЭ!$V$7:$V$10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мЭ!$W$7:$W$10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мЭ!$Y$6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мЭ!$X$7:$X$10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мЭ!$Y$7:$Y$10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мЭ!$BG$6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мЭ!$BF$7:$BF$10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мЭ!$BG$7:$BG$10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3979520"/>
        <c:axId val="63981056"/>
        <c:axId val="0"/>
      </c:bar3DChart>
      <c:catAx>
        <c:axId val="63979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63981056"/>
        <c:crosses val="autoZero"/>
        <c:auto val="1"/>
        <c:lblAlgn val="ctr"/>
        <c:lblOffset val="100"/>
        <c:noMultiLvlLbl val="0"/>
      </c:catAx>
      <c:valAx>
        <c:axId val="6398105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63979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1974656"/>
        <c:axId val="91992832"/>
        <c:axId val="0"/>
      </c:bar3DChart>
      <c:catAx>
        <c:axId val="91974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91992832"/>
        <c:crosses val="autoZero"/>
        <c:auto val="1"/>
        <c:lblAlgn val="ctr"/>
        <c:lblOffset val="100"/>
        <c:noMultiLvlLbl val="0"/>
      </c:catAx>
      <c:valAx>
        <c:axId val="9199283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919746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2034944"/>
        <c:axId val="92036480"/>
        <c:axId val="0"/>
      </c:bar3DChart>
      <c:catAx>
        <c:axId val="920349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92036480"/>
        <c:crosses val="autoZero"/>
        <c:auto val="1"/>
        <c:lblAlgn val="ctr"/>
        <c:lblOffset val="100"/>
        <c:noMultiLvlLbl val="0"/>
      </c:catAx>
      <c:valAx>
        <c:axId val="9203648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920349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мЭ!$E$12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мЭ!$F$12:$W$12</c:f>
              <c:numCache>
                <c:formatCode>General</c:formatCode>
                <c:ptCount val="18"/>
                <c:pt idx="0">
                  <c:v>4</c:v>
                </c:pt>
                <c:pt idx="1">
                  <c:v>2</c:v>
                </c:pt>
                <c:pt idx="2">
                  <c:v>5</c:v>
                </c:pt>
                <c:pt idx="3">
                  <c:v>5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5</c:v>
                </c:pt>
                <c:pt idx="9">
                  <c:v>4</c:v>
                </c:pt>
                <c:pt idx="10">
                  <c:v>5</c:v>
                </c:pt>
                <c:pt idx="11">
                  <c:v>4</c:v>
                </c:pt>
                <c:pt idx="12">
                  <c:v>8</c:v>
                </c:pt>
                <c:pt idx="13">
                  <c:v>5</c:v>
                </c:pt>
                <c:pt idx="14">
                  <c:v>3</c:v>
                </c:pt>
                <c:pt idx="15">
                  <c:v>5</c:v>
                </c:pt>
                <c:pt idx="16">
                  <c:v>4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мЭ!$E$13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мЭ!$F$13:$W$13</c:f>
              <c:numCache>
                <c:formatCode>General</c:formatCode>
                <c:ptCount val="18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5</c:v>
                </c:pt>
                <c:pt idx="12">
                  <c:v>1</c:v>
                </c:pt>
                <c:pt idx="13">
                  <c:v>4</c:v>
                </c:pt>
                <c:pt idx="14">
                  <c:v>5</c:v>
                </c:pt>
                <c:pt idx="15">
                  <c:v>4</c:v>
                </c:pt>
                <c:pt idx="16">
                  <c:v>5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мЭ!$E$14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мЭ!$F$14:$W$14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мЭ!$E$15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мЭ!$F$15:$W$15</c:f>
              <c:numCache>
                <c:formatCode>General</c:formatCode>
                <c:ptCount val="18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мЭ!$E$16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мЭ!$F$11:$W$11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мЭ!$F$16:$W$16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606336"/>
        <c:axId val="145977344"/>
        <c:axId val="0"/>
      </c:bar3DChart>
      <c:catAx>
        <c:axId val="146606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45977344"/>
        <c:crosses val="autoZero"/>
        <c:auto val="1"/>
        <c:lblAlgn val="ctr"/>
        <c:lblOffset val="100"/>
        <c:noMultiLvlLbl val="0"/>
      </c:catAx>
      <c:valAx>
        <c:axId val="14597734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466063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2026-04-14T10:10:00Z</dcterms:created>
  <dcterms:modified xsi:type="dcterms:W3CDTF">2026-04-30T09:27:00Z</dcterms:modified>
</cp:coreProperties>
</file>