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E20B4" w:rsidRDefault="00BE20B4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20B4">
        <w:rPr>
          <w:rFonts w:ascii="Times New Roman" w:hAnsi="Times New Roman" w:cs="Times New Roman"/>
          <w:b/>
          <w:color w:val="000000"/>
          <w:sz w:val="28"/>
          <w:szCs w:val="28"/>
        </w:rPr>
        <w:t>38.04.03 Управление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</w:t>
      </w:r>
      <w:r w:rsidRPr="00BE20B4">
        <w:rPr>
          <w:rFonts w:ascii="Times New Roman" w:hAnsi="Times New Roman" w:cs="Times New Roman"/>
          <w:b/>
          <w:color w:val="000000"/>
          <w:sz w:val="28"/>
          <w:szCs w:val="28"/>
        </w:rPr>
        <w:t>ерсоналом</w:t>
      </w:r>
    </w:p>
    <w:p w:rsidR="00133CD6" w:rsidRPr="00133CD6" w:rsidRDefault="00133CD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BE20B4" w:rsidRPr="00BE20B4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кадровым</w:t>
      </w:r>
      <w:r w:rsidR="00BE2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20B4" w:rsidRPr="00BE20B4">
        <w:rPr>
          <w:rFonts w:ascii="Times New Roman" w:hAnsi="Times New Roman" w:cs="Times New Roman"/>
          <w:b/>
          <w:color w:val="000000"/>
          <w:sz w:val="28"/>
          <w:szCs w:val="28"/>
        </w:rPr>
        <w:t>потенциалом и человеческим</w:t>
      </w:r>
      <w:r w:rsidR="00BE2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20B4" w:rsidRPr="00BE20B4">
        <w:rPr>
          <w:rFonts w:ascii="Times New Roman" w:hAnsi="Times New Roman" w:cs="Times New Roman"/>
          <w:b/>
          <w:color w:val="000000"/>
          <w:sz w:val="28"/>
          <w:szCs w:val="28"/>
        </w:rPr>
        <w:t>капиталом организации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7D0232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F3AAAA" wp14:editId="52E70C3B">
            <wp:extent cx="9346019" cy="5326911"/>
            <wp:effectExtent l="0" t="0" r="26670" b="266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8D18B3" w:rsidRDefault="008D18B3" w:rsidP="008D18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18B3" w:rsidRDefault="008D18B3" w:rsidP="008D18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86174C" w:rsidP="00E463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8A767C" wp14:editId="3CDB5F4E">
            <wp:extent cx="9377916" cy="5741581"/>
            <wp:effectExtent l="0" t="0" r="1397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3F15" w:rsidRDefault="00243F15" w:rsidP="00243F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E213DD9" wp14:editId="0C4EA1AD">
            <wp:extent cx="9558655" cy="2945130"/>
            <wp:effectExtent l="0" t="0" r="2349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9D1648" wp14:editId="086C96FC">
            <wp:extent cx="9526905" cy="3200400"/>
            <wp:effectExtent l="0" t="0" r="1714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E8F852" wp14:editId="2C8B332A">
            <wp:extent cx="9590405" cy="3348990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43F15" w:rsidRDefault="00243F15" w:rsidP="00243F1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A59B6C" wp14:editId="4648493D">
            <wp:extent cx="4433570" cy="2913380"/>
            <wp:effectExtent l="0" t="0" r="24130" b="2032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2E7C2E" wp14:editId="385ED471">
            <wp:extent cx="4476115" cy="2902585"/>
            <wp:effectExtent l="0" t="0" r="19685" b="1206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08C3D3" wp14:editId="504D4826">
            <wp:extent cx="4444365" cy="2785745"/>
            <wp:effectExtent l="0" t="0" r="13335" b="1460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D5B31F" wp14:editId="04457386">
            <wp:extent cx="4433570" cy="2806700"/>
            <wp:effectExtent l="0" t="0" r="24130" b="1270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76D8530" wp14:editId="3F9B7467">
            <wp:extent cx="4486910" cy="2870835"/>
            <wp:effectExtent l="0" t="0" r="27940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CD77E6" wp14:editId="6A7D7C48">
            <wp:extent cx="4486910" cy="2870835"/>
            <wp:effectExtent l="0" t="0" r="27940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15CC2A" wp14:editId="3E466AAF">
            <wp:extent cx="4518660" cy="3030220"/>
            <wp:effectExtent l="0" t="0" r="1524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43F15" w:rsidRDefault="00243F15" w:rsidP="00243F1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3CD6" w:rsidRPr="00243F15" w:rsidRDefault="00133CD6" w:rsidP="00243F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F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опросов работодателей и (или) их объединений об удовлетворенности качеством образования</w:t>
      </w:r>
    </w:p>
    <w:p w:rsidR="00E85266" w:rsidRPr="00E85266" w:rsidRDefault="00E85266" w:rsidP="00E8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14F8DE" wp14:editId="6C9C0C86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85266" w:rsidRPr="00E85266" w:rsidRDefault="00E85266" w:rsidP="00E85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0E693F4" wp14:editId="08C6F3BA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E46346">
      <w:footerReference w:type="even" r:id="rId31"/>
      <w:footerReference w:type="default" r:id="rId32"/>
      <w:footerReference w:type="first" r:id="rId33"/>
      <w:pgSz w:w="16838" w:h="11906" w:orient="landscape"/>
      <w:pgMar w:top="851" w:right="1134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E20B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43F15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243F15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243F15">
      <w:rPr>
        <w:noProof/>
      </w:rPr>
      <w:t>3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5AF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D1333C"/>
    <w:multiLevelType w:val="hybridMultilevel"/>
    <w:tmpl w:val="7514FC4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77817"/>
    <w:rsid w:val="00243F15"/>
    <w:rsid w:val="002D0F13"/>
    <w:rsid w:val="002E2069"/>
    <w:rsid w:val="003E0397"/>
    <w:rsid w:val="007D0232"/>
    <w:rsid w:val="008037B4"/>
    <w:rsid w:val="0086174C"/>
    <w:rsid w:val="008D18B3"/>
    <w:rsid w:val="00960514"/>
    <w:rsid w:val="009C63A0"/>
    <w:rsid w:val="00A9486B"/>
    <w:rsid w:val="00BE20B4"/>
    <w:rsid w:val="00BE7767"/>
    <w:rsid w:val="00C0464E"/>
    <w:rsid w:val="00C47B19"/>
    <w:rsid w:val="00DC3054"/>
    <w:rsid w:val="00E431EA"/>
    <w:rsid w:val="00E46346"/>
    <w:rsid w:val="00E833E3"/>
    <w:rsid w:val="00E85266"/>
    <w:rsid w:val="00EE77D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6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6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мУП!$F$11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мУП!$G$10:$AD$10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мУП!$G$11:$AD$11</c:f>
              <c:numCache>
                <c:formatCode>General</c:formatCode>
                <c:ptCount val="24"/>
                <c:pt idx="0">
                  <c:v>4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5</c:v>
                </c:pt>
                <c:pt idx="15">
                  <c:v>2</c:v>
                </c:pt>
                <c:pt idx="16">
                  <c:v>5</c:v>
                </c:pt>
                <c:pt idx="17">
                  <c:v>3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6</c:v>
                </c:pt>
                <c:pt idx="22">
                  <c:v>5</c:v>
                </c:pt>
                <c:pt idx="2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мУП!$F$12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мУП!$G$10:$AD$10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мУП!$G$12:$AD$12</c:f>
              <c:numCache>
                <c:formatCode>General</c:formatCode>
                <c:ptCount val="2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мУП!$F$13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мУП!$G$10:$AD$10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мУП!$G$13:$AD$13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мУП!$F$14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мУП!$G$10:$AD$10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мУП!$G$14:$AD$14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мУП!$F$15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мУП!$G$10:$AD$10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мУП!$G$15:$AD$15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249408"/>
        <c:axId val="128001536"/>
        <c:axId val="0"/>
      </c:bar3DChart>
      <c:catAx>
        <c:axId val="127249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28001536"/>
        <c:crosses val="autoZero"/>
        <c:auto val="1"/>
        <c:lblAlgn val="ctr"/>
        <c:lblOffset val="100"/>
        <c:noMultiLvlLbl val="0"/>
      </c:catAx>
      <c:valAx>
        <c:axId val="1280015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7249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6976"/>
        <c:axId val="131960832"/>
      </c:barChart>
      <c:catAx>
        <c:axId val="1290069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31960832"/>
        <c:crosses val="autoZero"/>
        <c:auto val="1"/>
        <c:lblAlgn val="ctr"/>
        <c:lblOffset val="100"/>
        <c:noMultiLvlLbl val="0"/>
      </c:catAx>
      <c:valAx>
        <c:axId val="1319608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9006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610432"/>
        <c:axId val="126133376"/>
      </c:barChart>
      <c:catAx>
        <c:axId val="1486104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26133376"/>
        <c:crosses val="autoZero"/>
        <c:auto val="1"/>
        <c:lblAlgn val="ctr"/>
        <c:lblOffset val="80"/>
        <c:noMultiLvlLbl val="0"/>
      </c:catAx>
      <c:valAx>
        <c:axId val="12613337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8610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214912"/>
        <c:axId val="126216448"/>
      </c:barChart>
      <c:catAx>
        <c:axId val="126214912"/>
        <c:scaling>
          <c:orientation val="minMax"/>
        </c:scaling>
        <c:delete val="0"/>
        <c:axPos val="l"/>
        <c:majorTickMark val="out"/>
        <c:minorTickMark val="none"/>
        <c:tickLblPos val="nextTo"/>
        <c:crossAx val="126216448"/>
        <c:crosses val="autoZero"/>
        <c:auto val="1"/>
        <c:lblAlgn val="ctr"/>
        <c:lblOffset val="100"/>
        <c:noMultiLvlLbl val="0"/>
      </c:catAx>
      <c:valAx>
        <c:axId val="1262164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62149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194816"/>
        <c:axId val="128218624"/>
        <c:axId val="0"/>
      </c:bar3DChart>
      <c:catAx>
        <c:axId val="128194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28218624"/>
        <c:crosses val="autoZero"/>
        <c:auto val="1"/>
        <c:lblAlgn val="ctr"/>
        <c:lblOffset val="100"/>
        <c:noMultiLvlLbl val="0"/>
      </c:catAx>
      <c:valAx>
        <c:axId val="1282186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2819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58816"/>
        <c:axId val="22260352"/>
        <c:axId val="0"/>
      </c:bar3DChart>
      <c:catAx>
        <c:axId val="22258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60352"/>
        <c:crosses val="autoZero"/>
        <c:auto val="1"/>
        <c:lblAlgn val="ctr"/>
        <c:lblOffset val="100"/>
        <c:noMultiLvlLbl val="0"/>
      </c:catAx>
      <c:valAx>
        <c:axId val="222603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58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74048"/>
        <c:axId val="22275584"/>
        <c:axId val="0"/>
      </c:bar3DChart>
      <c:catAx>
        <c:axId val="22274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22275584"/>
        <c:crosses val="autoZero"/>
        <c:auto val="1"/>
        <c:lblAlgn val="ctr"/>
        <c:lblOffset val="100"/>
        <c:noMultiLvlLbl val="0"/>
      </c:catAx>
      <c:valAx>
        <c:axId val="222755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2740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мУП!$E$6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мУП!$F$5:$W$5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мУП!$F$6:$W$6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мУП!$E$7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мУП!$F$5:$W$5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мУП!$F$7:$W$7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мУП!$E$8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мУП!$F$5:$W$5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мУП!$F$8:$W$8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мУП!$E$9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мУП!$F$5:$W$5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мУП!$F$9:$W$9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мУП!$E$10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мУП!$F$5:$W$5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мУП!$F$10:$W$10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656320"/>
        <c:axId val="21657856"/>
        <c:axId val="0"/>
      </c:bar3DChart>
      <c:catAx>
        <c:axId val="21656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21657856"/>
        <c:crosses val="autoZero"/>
        <c:auto val="1"/>
        <c:lblAlgn val="ctr"/>
        <c:lblOffset val="100"/>
        <c:noMultiLvlLbl val="0"/>
      </c:catAx>
      <c:valAx>
        <c:axId val="216578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16563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2026-04-14T10:08:00Z</dcterms:created>
  <dcterms:modified xsi:type="dcterms:W3CDTF">2026-04-30T10:19:00Z</dcterms:modified>
</cp:coreProperties>
</file>