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A20574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0574">
        <w:rPr>
          <w:rFonts w:ascii="Times New Roman" w:hAnsi="Times New Roman" w:cs="Times New Roman"/>
          <w:b/>
          <w:color w:val="000000"/>
          <w:sz w:val="28"/>
          <w:szCs w:val="28"/>
        </w:rPr>
        <w:t>38.03.02 Менеджмент</w:t>
      </w:r>
    </w:p>
    <w:p w:rsidR="00133CD6" w:rsidRPr="00133CD6" w:rsidRDefault="00133CD6" w:rsidP="0073341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73341A" w:rsidRPr="0073341A">
        <w:rPr>
          <w:rFonts w:ascii="Times New Roman" w:hAnsi="Times New Roman" w:cs="Times New Roman"/>
          <w:b/>
          <w:color w:val="000000"/>
          <w:sz w:val="28"/>
          <w:szCs w:val="28"/>
        </w:rPr>
        <w:t>Цифровой маркетинг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5E6505" w:rsidRDefault="005E6505" w:rsidP="005E65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5E6505" w:rsidRDefault="005E6505" w:rsidP="005E65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31020" cy="5305425"/>
            <wp:effectExtent l="0" t="0" r="1778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6505" w:rsidRDefault="005E6505" w:rsidP="005E6505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710A6D" w:rsidRDefault="00710A6D" w:rsidP="00710A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0A6D" w:rsidRDefault="00710A6D" w:rsidP="00710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2E9F" w:rsidRDefault="00D62E9F" w:rsidP="00D62E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D62E9F" w:rsidRDefault="00D62E9F" w:rsidP="00D62E9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99270" cy="4869815"/>
            <wp:effectExtent l="0" t="0" r="11430" b="260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62E9F" w:rsidRDefault="00D62E9F" w:rsidP="00D62E9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58655" cy="2945130"/>
            <wp:effectExtent l="0" t="0" r="23495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26905" cy="3200400"/>
            <wp:effectExtent l="0" t="0" r="1714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590405" cy="3348990"/>
            <wp:effectExtent l="0" t="0" r="10795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62E9F" w:rsidRDefault="00D62E9F" w:rsidP="00D62E9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33570" cy="2913380"/>
            <wp:effectExtent l="0" t="0" r="24130" b="2032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115" cy="2902585"/>
            <wp:effectExtent l="0" t="0" r="19685" b="1206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2785745"/>
            <wp:effectExtent l="0" t="0" r="13335" b="146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33570" cy="2806700"/>
            <wp:effectExtent l="0" t="0" r="24130" b="1270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86910" cy="2870835"/>
            <wp:effectExtent l="0" t="0" r="27940" b="247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86910" cy="2870835"/>
            <wp:effectExtent l="0" t="0" r="27940" b="247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18660" cy="3030220"/>
            <wp:effectExtent l="0" t="0" r="15240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62E9F" w:rsidRDefault="00D62E9F" w:rsidP="00D62E9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D57C88" w:rsidRPr="00D57C88" w:rsidRDefault="00D57C88" w:rsidP="00D57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F5B4C2" wp14:editId="3B244B99">
            <wp:extent cx="9377680" cy="5092700"/>
            <wp:effectExtent l="0" t="0" r="13970" b="1270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33CD6" w:rsidRPr="00D57C88" w:rsidRDefault="00D57C88" w:rsidP="00D57C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2BE5A5B" wp14:editId="0B9D5869">
            <wp:extent cx="9431020" cy="5922645"/>
            <wp:effectExtent l="0" t="0" r="17780" b="2095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3B4F" w:rsidRPr="00C83B4F" w:rsidRDefault="00C83B4F" w:rsidP="00C83B4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A99BA7" wp14:editId="77C50FE2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5DFF5679" wp14:editId="27A54616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A7E8393" wp14:editId="328A601E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961DD8" wp14:editId="77038AC2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DEF2385" wp14:editId="3A32920A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19529D" wp14:editId="038327BB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97EA7A" wp14:editId="340B3758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56E976" wp14:editId="7A471A12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4C02C50" wp14:editId="2B70B1A3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D5B7303" wp14:editId="585807CA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2FB815" wp14:editId="75B5E673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56CE66" wp14:editId="43390C3A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E96D97E" wp14:editId="7C22C176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64D476" wp14:editId="233791CE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E144A2" wp14:editId="4E12C88D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A4B0EC" wp14:editId="6624368F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64DEA36" wp14:editId="461EE06D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948207" wp14:editId="414D0482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C83B4F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C83B4F">
      <w:footerReference w:type="even" r:id="rId49"/>
      <w:footerReference w:type="default" r:id="rId50"/>
      <w:footerReference w:type="first" r:id="rId51"/>
      <w:pgSz w:w="16838" w:h="11906" w:orient="landscape"/>
      <w:pgMar w:top="851" w:right="678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73341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B07569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B07569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B07569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91297"/>
    <w:rsid w:val="002D0F13"/>
    <w:rsid w:val="002E2069"/>
    <w:rsid w:val="005E6505"/>
    <w:rsid w:val="005F5AEA"/>
    <w:rsid w:val="00710A6D"/>
    <w:rsid w:val="0073341A"/>
    <w:rsid w:val="008037B4"/>
    <w:rsid w:val="008D5781"/>
    <w:rsid w:val="00960514"/>
    <w:rsid w:val="009C63A0"/>
    <w:rsid w:val="00A20574"/>
    <w:rsid w:val="00A7357A"/>
    <w:rsid w:val="00B07569"/>
    <w:rsid w:val="00B9684B"/>
    <w:rsid w:val="00BE7767"/>
    <w:rsid w:val="00C0464E"/>
    <w:rsid w:val="00C47B19"/>
    <w:rsid w:val="00C83B4F"/>
    <w:rsid w:val="00CB4A7D"/>
    <w:rsid w:val="00CC5913"/>
    <w:rsid w:val="00D57C88"/>
    <w:rsid w:val="00D62E9F"/>
    <w:rsid w:val="00DC3054"/>
    <w:rsid w:val="00E431EA"/>
    <w:rsid w:val="00E833E3"/>
    <w:rsid w:val="00EC45FA"/>
    <w:rsid w:val="00E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EC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EC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М!$F$24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М!$G$24:$AD$24</c:f>
              <c:numCache>
                <c:formatCode>General</c:formatCode>
                <c:ptCount val="24"/>
                <c:pt idx="0">
                  <c:v>14</c:v>
                </c:pt>
                <c:pt idx="1">
                  <c:v>16</c:v>
                </c:pt>
                <c:pt idx="2">
                  <c:v>16</c:v>
                </c:pt>
                <c:pt idx="3">
                  <c:v>13</c:v>
                </c:pt>
                <c:pt idx="4">
                  <c:v>14</c:v>
                </c:pt>
                <c:pt idx="5">
                  <c:v>14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13</c:v>
                </c:pt>
                <c:pt idx="13">
                  <c:v>15</c:v>
                </c:pt>
                <c:pt idx="14">
                  <c:v>14</c:v>
                </c:pt>
                <c:pt idx="15">
                  <c:v>15</c:v>
                </c:pt>
                <c:pt idx="16">
                  <c:v>13</c:v>
                </c:pt>
                <c:pt idx="17">
                  <c:v>13</c:v>
                </c:pt>
                <c:pt idx="18">
                  <c:v>14</c:v>
                </c:pt>
                <c:pt idx="19">
                  <c:v>13</c:v>
                </c:pt>
                <c:pt idx="20">
                  <c:v>14</c:v>
                </c:pt>
                <c:pt idx="21">
                  <c:v>15</c:v>
                </c:pt>
                <c:pt idx="22">
                  <c:v>15</c:v>
                </c:pt>
                <c:pt idx="2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М!$F$25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М!$G$25:$AD$25</c:f>
              <c:numCache>
                <c:formatCode>General</c:formatCode>
                <c:ptCount val="24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5</c:v>
                </c:pt>
                <c:pt idx="18">
                  <c:v>5</c:v>
                </c:pt>
                <c:pt idx="19">
                  <c:v>6</c:v>
                </c:pt>
                <c:pt idx="20">
                  <c:v>5</c:v>
                </c:pt>
                <c:pt idx="21">
                  <c:v>3</c:v>
                </c:pt>
                <c:pt idx="22">
                  <c:v>4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М!$F$26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М!$G$26:$AD$26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М!$F$27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М!$G$27:$AD$27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М!$F$28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М!$G$28:$AD$28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011968"/>
        <c:axId val="77026048"/>
        <c:axId val="0"/>
      </c:bar3DChart>
      <c:catAx>
        <c:axId val="77011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7026048"/>
        <c:crosses val="autoZero"/>
        <c:auto val="1"/>
        <c:lblAlgn val="ctr"/>
        <c:lblOffset val="100"/>
        <c:noMultiLvlLbl val="0"/>
      </c:catAx>
      <c:valAx>
        <c:axId val="7702604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70119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М!$Z$11:$AK$11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М!$Z$13:$AK$13</c:f>
              <c:numCache>
                <c:formatCode>0.00%</c:formatCode>
                <c:ptCount val="12"/>
                <c:pt idx="0">
                  <c:v>7.6923076923076927E-2</c:v>
                </c:pt>
                <c:pt idx="1">
                  <c:v>7.6923076923076927E-2</c:v>
                </c:pt>
                <c:pt idx="2">
                  <c:v>0</c:v>
                </c:pt>
                <c:pt idx="3">
                  <c:v>7.6923076923076927E-2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0.15384615384615385</c:v>
                </c:pt>
                <c:pt idx="8">
                  <c:v>0.38461538461538464</c:v>
                </c:pt>
                <c:pt idx="9">
                  <c:v>0</c:v>
                </c:pt>
                <c:pt idx="10">
                  <c:v>0.23076923076923078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94784"/>
        <c:axId val="114725248"/>
      </c:barChart>
      <c:catAx>
        <c:axId val="1146947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4725248"/>
        <c:crosses val="autoZero"/>
        <c:auto val="1"/>
        <c:lblAlgn val="ctr"/>
        <c:lblOffset val="100"/>
        <c:noMultiLvlLbl val="0"/>
      </c:catAx>
      <c:valAx>
        <c:axId val="11472524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694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М!$AM$11:$AU$11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М!$AM$13:$AU$13</c:f>
              <c:numCache>
                <c:formatCode>0.00%</c:formatCode>
                <c:ptCount val="9"/>
                <c:pt idx="0">
                  <c:v>0.15384615384615385</c:v>
                </c:pt>
                <c:pt idx="1">
                  <c:v>7.6923076923076927E-2</c:v>
                </c:pt>
                <c:pt idx="2">
                  <c:v>7.6923076923076927E-2</c:v>
                </c:pt>
                <c:pt idx="3">
                  <c:v>0</c:v>
                </c:pt>
                <c:pt idx="4">
                  <c:v>0.30769230769230771</c:v>
                </c:pt>
                <c:pt idx="5">
                  <c:v>0.30769230769230771</c:v>
                </c:pt>
                <c:pt idx="6">
                  <c:v>7.6923076923076927E-2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745728"/>
        <c:axId val="114747264"/>
      </c:barChart>
      <c:catAx>
        <c:axId val="11474572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4747264"/>
        <c:crosses val="autoZero"/>
        <c:auto val="1"/>
        <c:lblAlgn val="ctr"/>
        <c:lblOffset val="80"/>
        <c:noMultiLvlLbl val="0"/>
      </c:catAx>
      <c:valAx>
        <c:axId val="11474726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7457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М!$AW$11:$BE$11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М!$AW$13:$BE$13</c:f>
              <c:numCache>
                <c:formatCode>0.00%</c:formatCode>
                <c:ptCount val="9"/>
                <c:pt idx="0">
                  <c:v>0.25</c:v>
                </c:pt>
                <c:pt idx="1">
                  <c:v>0.33333333333333331</c:v>
                </c:pt>
                <c:pt idx="2">
                  <c:v>0.125</c:v>
                </c:pt>
                <c:pt idx="3">
                  <c:v>0</c:v>
                </c:pt>
                <c:pt idx="4">
                  <c:v>0.20833333333333334</c:v>
                </c:pt>
                <c:pt idx="5">
                  <c:v>8.3333333333333329E-2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763648"/>
        <c:axId val="114765184"/>
      </c:barChart>
      <c:catAx>
        <c:axId val="114763648"/>
        <c:scaling>
          <c:orientation val="minMax"/>
        </c:scaling>
        <c:delete val="0"/>
        <c:axPos val="l"/>
        <c:majorTickMark val="out"/>
        <c:minorTickMark val="none"/>
        <c:tickLblPos val="nextTo"/>
        <c:crossAx val="114765184"/>
        <c:crosses val="autoZero"/>
        <c:auto val="1"/>
        <c:lblAlgn val="ctr"/>
        <c:lblOffset val="100"/>
        <c:noMultiLvlLbl val="0"/>
      </c:catAx>
      <c:valAx>
        <c:axId val="11476518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7636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М!$P$11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М!$O$12:$O$15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М!$P$12:$P$15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М!$N$11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М!$M$12:$M$14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М!$N$12:$N$14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М!$S$11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М!$R$12:$R$15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М!$S$12:$S$15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М!$U$11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М!$T$12:$T$15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М!$U$12:$U$15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М!$W$11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М!$V$12:$V$15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М!$W$12:$W$15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М!$Y$11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М!$X$12:$X$15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М!$Y$12:$Y$15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М!$BG$11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М!$BF$12:$BF$15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М!$BG$12:$BG$15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599424"/>
        <c:axId val="112600960"/>
        <c:axId val="0"/>
      </c:bar3DChart>
      <c:catAx>
        <c:axId val="112599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2600960"/>
        <c:crosses val="autoZero"/>
        <c:auto val="1"/>
        <c:lblAlgn val="ctr"/>
        <c:lblOffset val="100"/>
        <c:noMultiLvlLbl val="0"/>
      </c:catAx>
      <c:valAx>
        <c:axId val="1126009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2599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292800"/>
        <c:axId val="115298688"/>
        <c:axId val="0"/>
      </c:bar3DChart>
      <c:catAx>
        <c:axId val="115292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5298688"/>
        <c:crosses val="autoZero"/>
        <c:auto val="1"/>
        <c:lblAlgn val="ctr"/>
        <c:lblOffset val="100"/>
        <c:noMultiLvlLbl val="0"/>
      </c:catAx>
      <c:valAx>
        <c:axId val="1152986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292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364992"/>
        <c:axId val="115366528"/>
        <c:axId val="0"/>
      </c:bar3DChart>
      <c:catAx>
        <c:axId val="115364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5366528"/>
        <c:crosses val="autoZero"/>
        <c:auto val="1"/>
        <c:lblAlgn val="ctr"/>
        <c:lblOffset val="100"/>
        <c:noMultiLvlLbl val="0"/>
      </c:catAx>
      <c:valAx>
        <c:axId val="11536652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3649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104098727076994"/>
          <c:y val="4.2127435492364404E-2"/>
          <c:w val="0.59279543622768549"/>
          <c:h val="0.8557006224381357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М!$E$12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М!$F$12:$W$12</c:f>
              <c:numCache>
                <c:formatCode>General</c:formatCode>
                <c:ptCount val="18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0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5</c:v>
                </c:pt>
                <c:pt idx="13">
                  <c:v>4</c:v>
                </c:pt>
                <c:pt idx="14">
                  <c:v>3</c:v>
                </c:pt>
                <c:pt idx="15">
                  <c:v>5</c:v>
                </c:pt>
                <c:pt idx="16">
                  <c:v>2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М!$E$13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М!$F$13:$W$13</c:f>
              <c:numCache>
                <c:formatCode>General</c:formatCode>
                <c:ptCount val="18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  <c:pt idx="9">
                  <c:v>5</c:v>
                </c:pt>
                <c:pt idx="10">
                  <c:v>2</c:v>
                </c:pt>
                <c:pt idx="11">
                  <c:v>5</c:v>
                </c:pt>
                <c:pt idx="12">
                  <c:v>4</c:v>
                </c:pt>
                <c:pt idx="13">
                  <c:v>5</c:v>
                </c:pt>
                <c:pt idx="14">
                  <c:v>4</c:v>
                </c:pt>
                <c:pt idx="15">
                  <c:v>4</c:v>
                </c:pt>
                <c:pt idx="16">
                  <c:v>7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М!$E$14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М!$F$14:$W$14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М!$E$15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М!$F$15:$W$15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М!$E$16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М!$F$16:$W$16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681728"/>
        <c:axId val="114683264"/>
        <c:axId val="0"/>
      </c:bar3DChart>
      <c:catAx>
        <c:axId val="1146817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4683264"/>
        <c:crosses val="autoZero"/>
        <c:auto val="1"/>
        <c:lblAlgn val="ctr"/>
        <c:lblOffset val="100"/>
        <c:noMultiLvlLbl val="0"/>
      </c:catAx>
      <c:valAx>
        <c:axId val="1146832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6817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2026-04-14T09:53:00Z</dcterms:created>
  <dcterms:modified xsi:type="dcterms:W3CDTF">2026-04-30T09:13:00Z</dcterms:modified>
</cp:coreProperties>
</file>