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77C8">
      <w:pPr>
        <w:pStyle w:val="printredaction-line"/>
        <w:divId w:val="20551516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24 июля 2023</w:t>
      </w:r>
    </w:p>
    <w:p w:rsidR="00000000" w:rsidRDefault="007B77C8">
      <w:pPr>
        <w:divId w:val="182415151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26.12.2008 № 294-ФЗ</w:t>
      </w:r>
    </w:p>
    <w:p w:rsidR="00000000" w:rsidRDefault="007B77C8">
      <w:pPr>
        <w:pStyle w:val="2"/>
        <w:divId w:val="20551516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7B77C8">
      <w:pPr>
        <w:divId w:val="191386527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1. </w:t>
      </w:r>
      <w:r>
        <w:rPr>
          <w:rStyle w:val="docchapter-name"/>
          <w:rFonts w:ascii="Georgia" w:eastAsia="Times New Roman" w:hAnsi="Georgia"/>
          <w:sz w:val="28"/>
          <w:szCs w:val="28"/>
        </w:rPr>
        <w:t>Общие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7B77C8">
      <w:pPr>
        <w:divId w:val="20494563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Сфера применения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</w:t>
      </w:r>
      <w:r>
        <w:rPr>
          <w:rFonts w:ascii="Georgia" w:hAnsi="Georgia"/>
          <w:sz w:val="19"/>
          <w:szCs w:val="19"/>
        </w:rPr>
        <w:t>ателей при осуществлении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Настоящим Федеральным законом устанавливаются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порядок организации и проведения проверок юридических лиц, индивидуальных предпринимателей органами, уполномоченными</w:t>
      </w:r>
      <w:r>
        <w:rPr>
          <w:rFonts w:ascii="Georgia" w:hAnsi="Georgia"/>
          <w:sz w:val="19"/>
          <w:szCs w:val="19"/>
        </w:rPr>
        <w:t xml:space="preserve">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порядок взаимодействия органов, уполномоченных на осуществление государственного к</w:t>
      </w:r>
      <w:r>
        <w:rPr>
          <w:rFonts w:ascii="Georgia" w:hAnsi="Georgia"/>
          <w:sz w:val="19"/>
          <w:szCs w:val="19"/>
        </w:rPr>
        <w:t>онтроля (надзора), муниципального контроля, при организации и проведении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</w:t>
      </w:r>
      <w:r>
        <w:rPr>
          <w:rFonts w:ascii="Georgia" w:hAnsi="Georgia"/>
          <w:sz w:val="19"/>
          <w:szCs w:val="19"/>
        </w:rPr>
        <w:t>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Положения настоящего Федерального закона, устанавливающие п</w:t>
      </w:r>
      <w:r>
        <w:rPr>
          <w:rFonts w:ascii="Georgia" w:hAnsi="Georgia"/>
          <w:sz w:val="19"/>
          <w:szCs w:val="19"/>
        </w:rPr>
        <w:t>орядок организации и проведения проверок, не применяются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утратил силу с 1 января 2017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" w:anchor="/document/99/420363479/XA00LVA2M9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3 июля 2016 года № 277-ФЗ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5" w:anchor="/document/99/420379029/XA00M6I2MB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проведении оперативно-розыскных мероприятий, производстве дознания, проведении предварительного следствия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осуществлении прокурорского надзора (за исключением случаев пр</w:t>
      </w:r>
      <w:r>
        <w:rPr>
          <w:rFonts w:ascii="Georgia" w:hAnsi="Georgia"/>
          <w:sz w:val="19"/>
          <w:szCs w:val="19"/>
        </w:rPr>
        <w:t>оведения органами государственного контроля (надзора), органами муниципального контроля проверок по требованию прокурора), правосудия и проведении административного расследования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 производстве по делам о нарушении антимонопольного законодательства Р</w:t>
      </w:r>
      <w:r>
        <w:rPr>
          <w:rFonts w:ascii="Georgia" w:hAnsi="Georgia"/>
          <w:sz w:val="19"/>
          <w:szCs w:val="19"/>
        </w:rPr>
        <w:t>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 расследовании причин возникновения аварий, несчастных случаев на производстве, инфекционных и массовых неинфекционных заболеваний (отравлений, поражений) людей, животных и растений, причинения вреда окружающей среде, имуществу г</w:t>
      </w:r>
      <w:r>
        <w:rPr>
          <w:rFonts w:ascii="Georgia" w:hAnsi="Georgia"/>
          <w:sz w:val="19"/>
          <w:szCs w:val="19"/>
        </w:rPr>
        <w:t>раждан и юридических лиц, государственному и муниципальному имуществу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 расследовании причин возникновения чрезвычайных ситуаций природного и техногенного характера и ликвидации их последствий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6.1) при проведении проверки устранения обстоятельств, п</w:t>
      </w:r>
      <w:r>
        <w:rPr>
          <w:rFonts w:ascii="Georgia" w:hAnsi="Georgia"/>
          <w:sz w:val="19"/>
          <w:szCs w:val="19"/>
        </w:rPr>
        <w:t>ослуживших основанием назначения административного наказания в виде административного приостановления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7) к мероприятиям по контролю, направленным на противодействие неправомерному использованию инсайдерской информации и манипулированию рынком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к мероприятиям,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</w:t>
      </w:r>
      <w:r>
        <w:rPr>
          <w:rFonts w:ascii="Georgia" w:hAnsi="Georgia"/>
          <w:sz w:val="19"/>
          <w:szCs w:val="19"/>
        </w:rPr>
        <w:t>Азовском и Каспийском морях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</w:t>
      </w:r>
      <w:r>
        <w:rPr>
          <w:rFonts w:ascii="Georgia" w:hAnsi="Georgia"/>
          <w:sz w:val="19"/>
          <w:szCs w:val="19"/>
        </w:rPr>
        <w:t>альных грузов, сооружений на коммуникациях, подлежащих охране войсками национальной гвардии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при проведении национальной инспекции в Антарктике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Положения настоящего Федерального закона, устанавливающие порядок организации и п</w:t>
      </w:r>
      <w:r>
        <w:rPr>
          <w:rFonts w:ascii="Georgia" w:hAnsi="Georgia"/>
          <w:sz w:val="19"/>
          <w:szCs w:val="19"/>
        </w:rPr>
        <w:t>роведения проверок, не применяются также при осуществлении следующих видов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контроль за осуществлением иностранных инвестиций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государственный контроль за экономической концентрацией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</w:t>
      </w:r>
      <w:r>
        <w:rPr>
          <w:rFonts w:ascii="Georgia" w:hAnsi="Georgia"/>
          <w:sz w:val="19"/>
          <w:szCs w:val="19"/>
        </w:rPr>
        <w:t>нтроль и надзор в финансово-бюджетной сфере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налоговый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валютный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таможенный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государственный портовый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контроль за уплатой страховых взносов в государственные внебюджетные фонды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контроль на финансовых рынках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банковский надзор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страховой надзор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надзор в национальной платежной системе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государственный контроль за осуществлением клиринговой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13.1) государственный контроль за осуществлением деятельнос</w:t>
      </w:r>
      <w:r>
        <w:rPr>
          <w:rFonts w:ascii="Georgia" w:hAnsi="Georgia"/>
          <w:sz w:val="19"/>
          <w:szCs w:val="19"/>
        </w:rPr>
        <w:t>ти по проведению организованных торгов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</w:t>
      </w:r>
      <w:r>
        <w:rPr>
          <w:rFonts w:ascii="Georgia" w:hAnsi="Georgia"/>
          <w:sz w:val="19"/>
          <w:szCs w:val="19"/>
        </w:rPr>
        <w:t>униципальных нужд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пограничный, санитарно-карантинный, ветеринарны</w:t>
      </w:r>
      <w:r>
        <w:rPr>
          <w:rFonts w:ascii="Georgia" w:hAnsi="Georgia"/>
          <w:sz w:val="19"/>
          <w:szCs w:val="19"/>
        </w:rPr>
        <w:t>й, карантинный фитосанитарный и транспортный контроль в пунктах пропуска через Государственную границу Российской Федерации; 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контроль за соблюдением требований законодательства об антитеррористической защищенности объектов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17.1) федеральный госуда</w:t>
      </w:r>
      <w:r>
        <w:rPr>
          <w:rFonts w:ascii="Georgia" w:hAnsi="Georgia"/>
          <w:sz w:val="19"/>
          <w:szCs w:val="19"/>
        </w:rPr>
        <w:t>рственный контроль (надзор) за обеспечением безопасности объектов топливно-энергетического комплекса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контроль за деятельностью организаторов распространения информации в сети "Интернет", связанной с хранением информации о фактах приема, передачи, дост</w:t>
      </w:r>
      <w:r>
        <w:rPr>
          <w:rFonts w:ascii="Georgia" w:hAnsi="Georgia"/>
          <w:sz w:val="19"/>
          <w:szCs w:val="19"/>
        </w:rPr>
        <w:t xml:space="preserve">авки и (или) обработки голосовой </w:t>
      </w:r>
      <w:r>
        <w:rPr>
          <w:rFonts w:ascii="Georgia" w:hAnsi="Georgia"/>
          <w:sz w:val="19"/>
          <w:szCs w:val="19"/>
        </w:rPr>
        <w:lastRenderedPageBreak/>
        <w:t>информации, письменного текста, изображений, звуков или иных электронных сообщений пользователей сети "Интернет" и информации об этих пользователях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контроль за соблюдением требований в связи с распространением информац</w:t>
      </w:r>
      <w:r>
        <w:rPr>
          <w:rFonts w:ascii="Georgia" w:hAnsi="Georgia"/>
          <w:sz w:val="19"/>
          <w:szCs w:val="19"/>
        </w:rPr>
        <w:t>ии в информационно-телекоммуникационной сети "Интернет"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20) государственный контроль и надзор за обработкой персональных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21) государственный контроль при ввозе в Российскую Федерацию из государств, не входящих в Евразийский экономический союз, и в</w:t>
      </w:r>
      <w:r>
        <w:rPr>
          <w:rFonts w:ascii="Georgia" w:hAnsi="Georgia"/>
          <w:sz w:val="19"/>
          <w:szCs w:val="19"/>
        </w:rPr>
        <w:t>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22) государственный контроль в области обеспечения безопасности значимых</w:t>
      </w:r>
      <w:r>
        <w:rPr>
          <w:rFonts w:ascii="Georgia" w:hAnsi="Georgia"/>
          <w:sz w:val="19"/>
          <w:szCs w:val="19"/>
        </w:rPr>
        <w:t xml:space="preserve"> объектов критической информационной инфраструктуры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24) контроль в части порядка организац</w:t>
      </w:r>
      <w:r>
        <w:rPr>
          <w:rFonts w:ascii="Georgia" w:hAnsi="Georgia"/>
          <w:sz w:val="19"/>
          <w:szCs w:val="19"/>
        </w:rPr>
        <w:t>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требований,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271495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апреля 2011 года № 63-ФЗ "Об электронной подписи"</w:t>
        </w:r>
      </w:hyperlink>
      <w:r>
        <w:rPr>
          <w:rFonts w:ascii="Georgia" w:hAnsi="Georgia"/>
          <w:sz w:val="19"/>
          <w:szCs w:val="19"/>
        </w:rPr>
        <w:t xml:space="preserve"> и иными принимаемыми в соответствии с ним нормативными правовыми актами, в том числе требований, на соответствие которым эти удостоверяющие центры, </w:t>
      </w:r>
      <w:r>
        <w:rPr>
          <w:rFonts w:ascii="Georgia" w:hAnsi="Georgia"/>
          <w:sz w:val="19"/>
          <w:szCs w:val="19"/>
        </w:rPr>
        <w:t>а также лица, осуществляющие оказание услуг доверенной третьей стороны, были аккредитованы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</w:t>
      </w:r>
      <w:r>
        <w:rPr>
          <w:rFonts w:ascii="Georgia" w:hAnsi="Georgia"/>
          <w:sz w:val="19"/>
          <w:szCs w:val="19"/>
        </w:rPr>
        <w:t>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госуд</w:t>
      </w:r>
      <w:r>
        <w:rPr>
          <w:rFonts w:ascii="Georgia" w:hAnsi="Georgia"/>
          <w:sz w:val="19"/>
          <w:szCs w:val="19"/>
        </w:rPr>
        <w:t>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лицензионный контроль;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экспортный контроль;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государственный надзор за деятельност</w:t>
      </w:r>
      <w:r>
        <w:rPr>
          <w:rFonts w:ascii="Georgia" w:hAnsi="Georgia"/>
          <w:sz w:val="19"/>
          <w:szCs w:val="19"/>
        </w:rPr>
        <w:t>ью саморегулируемых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федеральный государственный контроль (надзор) в сфере миграции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федеральный государственный надзор в области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федеральный государственный контроль за обеспечением защиты государственной тайны;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государственный надзор в сфере рекламы;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 и автомобильного транспорта, автомобильного т</w:t>
      </w:r>
      <w:r>
        <w:rPr>
          <w:rFonts w:ascii="Georgia" w:hAnsi="Georgia"/>
          <w:sz w:val="19"/>
          <w:szCs w:val="19"/>
        </w:rPr>
        <w:t>ранспорта и городского наземного электрического транспорта)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федеральный государственный надзор в области безопасности дорожного движения;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10.1) федеральный государственный контроль за соблюдением требований правил технической эксплуатации внеуличного</w:t>
      </w:r>
      <w:r>
        <w:rPr>
          <w:rFonts w:ascii="Georgia" w:hAnsi="Georgia"/>
          <w:sz w:val="19"/>
          <w:szCs w:val="19"/>
        </w:rPr>
        <w:t xml:space="preserve"> транспорта и правил пользования внеуличным транспортом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федеральный государственный контроль (надзор) в области транспортной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федеральный государственный надзор за соблюдением трудового законодательства и иных нормативных правовых акт</w:t>
      </w:r>
      <w:r>
        <w:rPr>
          <w:rFonts w:ascii="Georgia" w:hAnsi="Georgia"/>
          <w:sz w:val="19"/>
          <w:szCs w:val="19"/>
        </w:rPr>
        <w:t>ов, содержащих нормы трудового права;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федеральный государственный надзор в области использования атомной энергии;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14) государственный надзор в области обеспечения радиационной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федеральный государственный надзор в области промышленно</w:t>
      </w:r>
      <w:r>
        <w:rPr>
          <w:rFonts w:ascii="Georgia" w:hAnsi="Georgia"/>
          <w:sz w:val="19"/>
          <w:szCs w:val="19"/>
        </w:rPr>
        <w:t>й безопасности;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федеральный государственный надзор в области безопасности гидротехнических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федеральный государственный пожарный надзор;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государственный строительный надзор;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государственный контроль (надзор) на территории особ</w:t>
      </w:r>
      <w:r>
        <w:rPr>
          <w:rFonts w:ascii="Georgia" w:hAnsi="Georgia"/>
          <w:sz w:val="19"/>
          <w:szCs w:val="19"/>
        </w:rPr>
        <w:t>ой экономической зоны;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20) государственный контроль (надзор) в сферах естественных монополий;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21) государственный контроль (надзор) в области регулируемых государством цен (тарифов)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22) государственный надзор в области организации и проведения азартных </w:t>
      </w:r>
      <w:r>
        <w:rPr>
          <w:rFonts w:ascii="Georgia" w:hAnsi="Georgia"/>
          <w:sz w:val="19"/>
          <w:szCs w:val="19"/>
        </w:rPr>
        <w:t>игр;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23) федеральный государственный надзор за проведением лотерей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24) федеральный государственный надзор за деятельностью некоммерческих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25) региональный государственный контроль за осуществлением перевозок пассажиров и багажа легковым такс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26) региональный государственный жилищный надзор, муниципальный жилищный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27) государственный контроль (надзор) в сфере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28) региональный государственный контроль (надзор) в области долевого строительства многоквартирных домов </w:t>
      </w:r>
      <w:r>
        <w:rPr>
          <w:rFonts w:ascii="Georgia" w:hAnsi="Georgia"/>
          <w:sz w:val="19"/>
          <w:szCs w:val="19"/>
        </w:rPr>
        <w:t>и (или) иных объектов недвижимости, а также за деятельностью жилищно-строительных кооперативов, связанной со строительством многоквартирных домов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29) федеральный государственный контроль за деятельностью аккредитованных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30) государственный экологичес</w:t>
      </w:r>
      <w:r>
        <w:rPr>
          <w:rFonts w:ascii="Georgia" w:hAnsi="Georgia"/>
          <w:sz w:val="19"/>
          <w:szCs w:val="19"/>
        </w:rPr>
        <w:t>кий надзор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31) государственный земельный надзор и муниципальный земельный контроль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32) государственный контроль (надзор) в свободной экономической зоне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33) федеральный государственный пробирный надзор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34) федеральный государственный надзор в сфере обращения лекарственных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35) государственный контроль (надзор) в области обеспечения качества и безопасности пищевых продуктов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36) федеральный государственный надзор за деятельностью религиозных орган</w:t>
      </w:r>
      <w:r>
        <w:rPr>
          <w:rFonts w:ascii="Georgia" w:hAnsi="Georgia"/>
          <w:sz w:val="19"/>
          <w:szCs w:val="19"/>
        </w:rPr>
        <w:t>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38) государствен</w:t>
      </w:r>
      <w:r>
        <w:rPr>
          <w:rFonts w:ascii="Georgia" w:hAnsi="Georgia"/>
          <w:sz w:val="19"/>
          <w:szCs w:val="19"/>
        </w:rPr>
        <w:t>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39) внешний контроль качества работы аудиторских организаций, определенных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135946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30 декабря 2008 года № 307-ФЗ "Об аудиторской деятельности"</w:t>
        </w:r>
      </w:hyperlink>
      <w:r>
        <w:rPr>
          <w:rFonts w:ascii="Georgia" w:hAnsi="Georgia"/>
          <w:sz w:val="19"/>
          <w:szCs w:val="19"/>
        </w:rPr>
        <w:t>, который осуществляется федеральным органом исполнительной власти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40) федеральный государственный контроль в о</w:t>
      </w:r>
      <w:r>
        <w:rPr>
          <w:rFonts w:ascii="Georgia" w:hAnsi="Georgia"/>
          <w:sz w:val="19"/>
          <w:szCs w:val="19"/>
        </w:rPr>
        <w:t>бласти организации дорожного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41) региональный государственный контроль в области организации дорожного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42) государственный контроль за деятельностью в сфере обращения биомедицинских клеточных продуктов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43) государственный контроль (над</w:t>
      </w:r>
      <w:r>
        <w:rPr>
          <w:rFonts w:ascii="Georgia" w:hAnsi="Georgia"/>
          <w:sz w:val="19"/>
          <w:szCs w:val="19"/>
        </w:rPr>
        <w:t>зор) за организацией и проведением технического осмотра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44) государственный контроль (надзор) за деятельностью специализированных организаций, участвующих в государственной регистрации транспортных средств, и изготовителей государстве</w:t>
      </w:r>
      <w:r>
        <w:rPr>
          <w:rFonts w:ascii="Georgia" w:hAnsi="Georgia"/>
          <w:sz w:val="19"/>
          <w:szCs w:val="19"/>
        </w:rPr>
        <w:t>нных регистрационных знаков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</w:t>
      </w:r>
      <w:hyperlink r:id="rId8" w:anchor="/document/99/902135756/XA00MDQ2N6/" w:tgtFrame="_self" w:history="1">
        <w:r>
          <w:rPr>
            <w:rStyle w:val="a4"/>
            <w:rFonts w:ascii="Georgia" w:hAnsi="Georgia"/>
            <w:sz w:val="19"/>
            <w:szCs w:val="19"/>
          </w:rPr>
          <w:t>части 3.1 настоящей статьи</w:t>
        </w:r>
      </w:hyperlink>
      <w:r>
        <w:rPr>
          <w:rFonts w:ascii="Georgia" w:hAnsi="Georgia"/>
          <w:sz w:val="19"/>
          <w:szCs w:val="19"/>
        </w:rPr>
        <w:t>, на территориях опережающего развития устанавливаются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420243009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 территориях опережающего развития в Российской Федерации"</w:t>
        </w:r>
      </w:hyperlink>
      <w:r>
        <w:rPr>
          <w:rFonts w:ascii="Georgia" w:hAnsi="Georgia"/>
          <w:sz w:val="19"/>
          <w:szCs w:val="19"/>
        </w:rPr>
        <w:t>, на территории свободного порта Владивосток -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420287139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13 июля 2015 года № 212-ФЗ "О свободном п</w:t>
        </w:r>
        <w:r>
          <w:rPr>
            <w:rStyle w:val="a4"/>
            <w:rFonts w:ascii="Georgia" w:hAnsi="Georgia"/>
            <w:sz w:val="19"/>
            <w:szCs w:val="19"/>
          </w:rPr>
          <w:t>орте Владивосток"</w:t>
        </w:r>
      </w:hyperlink>
      <w:r>
        <w:rPr>
          <w:rFonts w:ascii="Georgia" w:hAnsi="Georgia"/>
          <w:sz w:val="19"/>
          <w:szCs w:val="19"/>
        </w:rPr>
        <w:t>, в Арктической зоне Российской Федерации -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565285996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 государственной поддержке предпринимательской деятельности в Арктической зоне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 Особенности осуществления государственного контроля (надзора) в сфере государственного оборонного заказа устанавливаются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2389615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29 декабря 2012 года № 275-ФЗ "</w:t>
        </w:r>
        <w:r>
          <w:rPr>
            <w:rStyle w:val="a4"/>
            <w:rFonts w:ascii="Georgia" w:hAnsi="Georgia"/>
            <w:sz w:val="19"/>
            <w:szCs w:val="19"/>
          </w:rPr>
          <w:t>О государственном оборонном заказе"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Решения ме</w:t>
      </w:r>
      <w:r>
        <w:rPr>
          <w:rFonts w:ascii="Georgia" w:hAnsi="Georgia"/>
          <w:sz w:val="19"/>
          <w:szCs w:val="19"/>
        </w:rPr>
        <w:t>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9004937/" w:history="1">
        <w:r>
          <w:rPr>
            <w:rStyle w:val="a4"/>
            <w:rFonts w:ascii="Georgia" w:hAnsi="Georgia"/>
            <w:sz w:val="19"/>
            <w:szCs w:val="19"/>
          </w:rPr>
          <w:t>Конституции Российской Федерации</w:t>
        </w:r>
      </w:hyperlink>
      <w:r>
        <w:rPr>
          <w:rFonts w:ascii="Georgia" w:hAnsi="Georgia"/>
          <w:sz w:val="19"/>
          <w:szCs w:val="19"/>
        </w:rPr>
        <w:t>, не подлежат исполнению</w:t>
      </w:r>
      <w:r>
        <w:rPr>
          <w:rFonts w:ascii="Georgia" w:hAnsi="Georgia"/>
          <w:sz w:val="19"/>
          <w:szCs w:val="19"/>
        </w:rPr>
        <w:t xml:space="preserve"> в Российской Федерации. Такое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47534121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е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целей настоящего Федерального закона используются сл</w:t>
      </w:r>
      <w:r>
        <w:rPr>
          <w:rFonts w:ascii="Georgia" w:hAnsi="Georgia"/>
          <w:sz w:val="19"/>
          <w:szCs w:val="19"/>
        </w:rPr>
        <w:t>едующие основные понятия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государственный контроль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</w:t>
      </w:r>
      <w:r>
        <w:rPr>
          <w:rFonts w:ascii="Georgia" w:hAnsi="Georgia"/>
          <w:sz w:val="19"/>
          <w:szCs w:val="19"/>
        </w:rPr>
        <w:t xml:space="preserve">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</w:t>
      </w:r>
      <w:r>
        <w:rPr>
          <w:rFonts w:ascii="Georgia" w:hAnsi="Georgia"/>
          <w:sz w:val="19"/>
          <w:szCs w:val="19"/>
        </w:rPr>
        <w:t>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</w:t>
      </w:r>
      <w:r>
        <w:rPr>
          <w:rFonts w:ascii="Georgia" w:hAnsi="Georgia"/>
          <w:sz w:val="19"/>
          <w:szCs w:val="19"/>
        </w:rPr>
        <w:t xml:space="preserve"> обязательные требования),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</w:t>
      </w:r>
      <w:r>
        <w:rPr>
          <w:rFonts w:ascii="Georgia" w:hAnsi="Georgia"/>
          <w:sz w:val="19"/>
          <w:szCs w:val="19"/>
        </w:rPr>
        <w:t>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</w:t>
      </w:r>
      <w:r>
        <w:rPr>
          <w:rFonts w:ascii="Georgia" w:hAnsi="Georgia"/>
          <w:sz w:val="19"/>
          <w:szCs w:val="19"/>
        </w:rPr>
        <w:t>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</w:t>
      </w:r>
      <w:r>
        <w:rPr>
          <w:rFonts w:ascii="Georgia" w:hAnsi="Georgia"/>
          <w:sz w:val="19"/>
          <w:szCs w:val="19"/>
        </w:rPr>
        <w:t xml:space="preserve"> Полномочия по осуществлению государственного контроля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</w:t>
      </w:r>
      <w:r>
        <w:rPr>
          <w:rFonts w:ascii="Georgia" w:hAnsi="Georgia"/>
          <w:sz w:val="19"/>
          <w:szCs w:val="19"/>
        </w:rPr>
        <w:t>конами осуществляются Государственной корпорацией 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</w:t>
      </w:r>
      <w:r>
        <w:rPr>
          <w:rFonts w:ascii="Georgia" w:hAnsi="Georgia"/>
          <w:sz w:val="19"/>
          <w:szCs w:val="19"/>
        </w:rPr>
        <w:t xml:space="preserve">о надзора в области использования и охраны особо охраняемых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</w:t>
      </w:r>
      <w:r>
        <w:rPr>
          <w:rFonts w:ascii="Georgia" w:hAnsi="Georgia"/>
          <w:sz w:val="19"/>
          <w:szCs w:val="19"/>
        </w:rPr>
        <w:t>обитания, государственного портового контроля, федерального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</w:t>
      </w:r>
      <w:r>
        <w:rPr>
          <w:rFonts w:ascii="Georgia" w:hAnsi="Georgia"/>
          <w:sz w:val="19"/>
          <w:szCs w:val="19"/>
        </w:rPr>
        <w:t xml:space="preserve"> путем, и финансированию терроризма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</w:t>
      </w:r>
      <w:r>
        <w:rPr>
          <w:rFonts w:ascii="Georgia" w:hAnsi="Georgia"/>
          <w:sz w:val="19"/>
          <w:szCs w:val="19"/>
        </w:rPr>
        <w:t xml:space="preserve">ут осуществляться государственными учреждениями, подведомственными соответственно </w:t>
      </w:r>
      <w:r>
        <w:rPr>
          <w:rFonts w:ascii="Georgia" w:hAnsi="Georgia"/>
          <w:sz w:val="19"/>
          <w:szCs w:val="19"/>
        </w:rPr>
        <w:lastRenderedPageBreak/>
        <w:t>федеральным органам исполнительной власти и органам исполнительной власти субъектов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федеральный государственный контроль (надзор) - деятельность феде</w:t>
      </w:r>
      <w:r>
        <w:rPr>
          <w:rFonts w:ascii="Georgia" w:hAnsi="Georgia"/>
          <w:sz w:val="19"/>
          <w:szCs w:val="19"/>
        </w:rPr>
        <w:t>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сфере</w:t>
      </w:r>
      <w:r>
        <w:rPr>
          <w:rFonts w:ascii="Georgia" w:hAnsi="Georgia"/>
          <w:sz w:val="19"/>
          <w:szCs w:val="19"/>
        </w:rPr>
        <w:t xml:space="preserve">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положен</w:t>
      </w:r>
      <w:r>
        <w:rPr>
          <w:rFonts w:ascii="Georgia" w:hAnsi="Georgia"/>
          <w:sz w:val="19"/>
          <w:szCs w:val="19"/>
        </w:rPr>
        <w:t xml:space="preserve">ием 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государственного </w:t>
      </w:r>
      <w:r>
        <w:rPr>
          <w:rFonts w:ascii="Georgia" w:hAnsi="Georgia"/>
          <w:sz w:val="19"/>
          <w:szCs w:val="19"/>
        </w:rPr>
        <w:t>контроля (надзора) либо принятым в соответствии с настоящим Федеральным законом, другими федеральными законами нормативным правовым актом федерального органа исполнительной власти, уполномоченного на осуществление федерального государственного контроля (на</w:t>
      </w:r>
      <w:r>
        <w:rPr>
          <w:rFonts w:ascii="Georgia" w:hAnsi="Georgia"/>
          <w:sz w:val="19"/>
          <w:szCs w:val="19"/>
        </w:rPr>
        <w:t>дзора).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(надзора), а при осу</w:t>
      </w:r>
      <w:r>
        <w:rPr>
          <w:rFonts w:ascii="Georgia" w:hAnsi="Georgia"/>
          <w:sz w:val="19"/>
          <w:szCs w:val="19"/>
        </w:rPr>
        <w:t>ществлении вида федерального государственного контроля (надзора) органами федеральной службы безопасности, органами государственной охраны, органами внешней разведки Российской Федерации, федеральным органом исполнительной власти в сфере мобилизационной по</w:t>
      </w:r>
      <w:r>
        <w:rPr>
          <w:rFonts w:ascii="Georgia" w:hAnsi="Georgia"/>
          <w:sz w:val="19"/>
          <w:szCs w:val="19"/>
        </w:rPr>
        <w:t>дготовки и мобилизации в Российской Федерации, федеральными органами исполнительной власти в области обороны, в сфере внутренних дел, федеральным органом исполнительной власти, уполномоченным в области противодействия техническим разведкам и технической за</w:t>
      </w:r>
      <w:r>
        <w:rPr>
          <w:rFonts w:ascii="Georgia" w:hAnsi="Georgia"/>
          <w:sz w:val="19"/>
          <w:szCs w:val="19"/>
        </w:rPr>
        <w:t>щиты информации, - нормативными правовыми актами соответствующих федеральных органов исполнительной власти в области обеспечения безопасности, в сфере государственной охраны, федерального органа исполнительной власти в области внешней разведки, федеральног</w:t>
      </w:r>
      <w:r>
        <w:rPr>
          <w:rFonts w:ascii="Georgia" w:hAnsi="Georgia"/>
          <w:sz w:val="19"/>
          <w:szCs w:val="19"/>
        </w:rPr>
        <w:t>о органа исполнительной власти в сфере мобилизационной подготовки и мобилизации в Российской Федерации, федеральных органов исполнительной власти в области обороны, в сфере внутренних дел, федерального органа исполнительной власти, уполномоченного в област</w:t>
      </w:r>
      <w:r>
        <w:rPr>
          <w:rFonts w:ascii="Georgia" w:hAnsi="Georgia"/>
          <w:sz w:val="19"/>
          <w:szCs w:val="19"/>
        </w:rPr>
        <w:t>и противодействия техническим разведкам и технической защиты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региональный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</w:t>
      </w:r>
      <w:r>
        <w:rPr>
          <w:rFonts w:ascii="Georgia" w:hAnsi="Georgia"/>
          <w:sz w:val="19"/>
          <w:szCs w:val="19"/>
        </w:rPr>
        <w:t xml:space="preserve"> (надзора) на территории этого субъекта Российской Федерации, осуществляемая данными 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</w:t>
      </w:r>
      <w:r>
        <w:rPr>
          <w:rFonts w:ascii="Georgia" w:hAnsi="Georgia"/>
          <w:sz w:val="19"/>
          <w:szCs w:val="19"/>
        </w:rPr>
        <w:t>ветствующей сфере деятельности (вида регионального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</w:t>
      </w:r>
      <w:r>
        <w:rPr>
          <w:rFonts w:ascii="Georgia" w:hAnsi="Georgia"/>
          <w:sz w:val="19"/>
          <w:szCs w:val="19"/>
        </w:rPr>
        <w:t>троля (надзора) в соответствующей сфере деятельности, определенных Президентом Российской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</w:t>
      </w:r>
      <w:r>
        <w:rPr>
          <w:rFonts w:ascii="Georgia" w:hAnsi="Georgia"/>
          <w:sz w:val="19"/>
          <w:szCs w:val="19"/>
        </w:rPr>
        <w:t xml:space="preserve"> (надзора) устанавливаются административным регламентом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муниципальный контроль - деятельность о</w:t>
      </w:r>
      <w:r>
        <w:rPr>
          <w:rFonts w:ascii="Georgia" w:hAnsi="Georgia"/>
          <w:sz w:val="19"/>
          <w:szCs w:val="19"/>
        </w:rPr>
        <w:t xml:space="preserve">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</w:t>
      </w:r>
      <w:r>
        <w:rPr>
          <w:rFonts w:ascii="Georgia" w:hAnsi="Georgia"/>
          <w:sz w:val="19"/>
          <w:szCs w:val="19"/>
        </w:rPr>
        <w:t>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</w:t>
      </w:r>
      <w:r>
        <w:rPr>
          <w:rFonts w:ascii="Georgia" w:hAnsi="Georgia"/>
          <w:sz w:val="19"/>
          <w:szCs w:val="19"/>
        </w:rPr>
        <w:t>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</w:t>
      </w:r>
      <w:r>
        <w:rPr>
          <w:rFonts w:ascii="Georgia" w:hAnsi="Georgia"/>
          <w:sz w:val="19"/>
          <w:szCs w:val="19"/>
        </w:rPr>
        <w:t>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4.1) производственные объекты - территории, здания, п</w:t>
      </w:r>
      <w:r>
        <w:rPr>
          <w:rFonts w:ascii="Georgia" w:hAnsi="Georgia"/>
          <w:sz w:val="19"/>
          <w:szCs w:val="19"/>
        </w:rPr>
        <w:t>омещения, сооружения, оборудование, устройства,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мероприятие по контролю - действия должностного лица </w:t>
      </w:r>
      <w:r>
        <w:rPr>
          <w:rFonts w:ascii="Georgia" w:hAnsi="Georgia"/>
          <w:sz w:val="19"/>
          <w:szCs w:val="19"/>
        </w:rPr>
        <w:t>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 организаций по рассмо</w:t>
      </w:r>
      <w:r>
        <w:rPr>
          <w:rFonts w:ascii="Georgia" w:hAnsi="Georgia"/>
          <w:sz w:val="19"/>
          <w:szCs w:val="19"/>
        </w:rPr>
        <w:t xml:space="preserve">трению документов юридического лица, индивидуального предпринимателя и иной информации об их деятельности, по осмотру и </w:t>
      </w:r>
      <w:r>
        <w:rPr>
          <w:rFonts w:ascii="Georgia" w:hAnsi="Georgia"/>
          <w:sz w:val="19"/>
          <w:szCs w:val="19"/>
        </w:rPr>
        <w:lastRenderedPageBreak/>
        <w:t>обследованию используемых указанными лицами при осуществлении деятельности производственных объектов и перевозимых указанными лицами гру</w:t>
      </w:r>
      <w:r>
        <w:rPr>
          <w:rFonts w:ascii="Georgia" w:hAnsi="Georgia"/>
          <w:sz w:val="19"/>
          <w:szCs w:val="19"/>
        </w:rPr>
        <w:t>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участков, охотничьих угодий, з</w:t>
      </w:r>
      <w:r>
        <w:rPr>
          <w:rFonts w:ascii="Georgia" w:hAnsi="Georgia"/>
          <w:sz w:val="19"/>
          <w:szCs w:val="19"/>
        </w:rPr>
        <w:t>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</w:t>
      </w:r>
      <w:r>
        <w:rPr>
          <w:rFonts w:ascii="Georgia" w:hAnsi="Georgia"/>
          <w:sz w:val="19"/>
          <w:szCs w:val="19"/>
        </w:rPr>
        <w:t>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</w:t>
      </w:r>
      <w:r>
        <w:rPr>
          <w:rFonts w:ascii="Georgia" w:hAnsi="Georgia"/>
          <w:sz w:val="19"/>
          <w:szCs w:val="19"/>
        </w:rPr>
        <w:t>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требований и (или) требовани</w:t>
      </w:r>
      <w:r>
        <w:rPr>
          <w:rFonts w:ascii="Georgia" w:hAnsi="Georgia"/>
          <w:sz w:val="19"/>
          <w:szCs w:val="19"/>
        </w:rPr>
        <w:t>й, установленных муниципальными правовыми актами, с фактами причинения вреда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5.1) индикаторы риска нарушения обязательных требований - утверждаемые федеральными органами исполнительной власти, осуществляющими функции по выработке и реализации государствен</w:t>
      </w:r>
      <w:r>
        <w:rPr>
          <w:rFonts w:ascii="Georgia" w:hAnsi="Georgia"/>
          <w:sz w:val="19"/>
          <w:szCs w:val="19"/>
        </w:rPr>
        <w:t xml:space="preserve">ной политики и нормативно-правовому регулированию в установленной сфере деятельности, параметры, соответствие которым или отклонение от которых, выявленные при проведении указанных в </w:t>
      </w:r>
      <w:hyperlink r:id="rId14" w:anchor="/document/99/902135756/XA00M482MM/" w:tgtFrame="_self" w:history="1">
        <w:r>
          <w:rPr>
            <w:rStyle w:val="a4"/>
            <w:rFonts w:ascii="Georgia" w:hAnsi="Georgia"/>
            <w:sz w:val="19"/>
            <w:szCs w:val="19"/>
          </w:rPr>
          <w:t>части 1 статьи 8.3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требований, но свидетельств</w:t>
      </w:r>
      <w:r>
        <w:rPr>
          <w:rFonts w:ascii="Georgia" w:hAnsi="Georgia"/>
          <w:sz w:val="19"/>
          <w:szCs w:val="19"/>
        </w:rPr>
        <w:t>уют о высокой вероятности такого нарушения и могут являться основанием для проведения внеплановой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проверка - совокупность проводимых органом государственного контроля (надзора) или органом муниципального контроля в отношении юридического лица,</w:t>
      </w:r>
      <w:r>
        <w:rPr>
          <w:rFonts w:ascii="Georgia" w:hAnsi="Georgia"/>
          <w:sz w:val="19"/>
          <w:szCs w:val="19"/>
        </w:rPr>
        <w:t xml:space="preserve">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</w:t>
      </w:r>
      <w:r>
        <w:rPr>
          <w:rFonts w:ascii="Georgia" w:hAnsi="Georgia"/>
          <w:sz w:val="19"/>
          <w:szCs w:val="19"/>
        </w:rPr>
        <w:t>аниям, установленным муниципальными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</w:t>
      </w:r>
      <w:r>
        <w:rPr>
          <w:rFonts w:ascii="Georgia" w:hAnsi="Georgia"/>
          <w:sz w:val="19"/>
          <w:szCs w:val="19"/>
        </w:rPr>
        <w:t>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</w:t>
      </w:r>
      <w:r>
        <w:rPr>
          <w:rFonts w:ascii="Georgia" w:hAnsi="Georgia"/>
          <w:sz w:val="19"/>
          <w:szCs w:val="19"/>
        </w:rPr>
        <w:t xml:space="preserve">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</w:t>
      </w:r>
      <w:r>
        <w:rPr>
          <w:rFonts w:ascii="Georgia" w:hAnsi="Georgia"/>
          <w:sz w:val="19"/>
          <w:szCs w:val="19"/>
        </w:rPr>
        <w:t>проведению мероприятий по контролю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</w:t>
      </w:r>
      <w:r>
        <w:rPr>
          <w:rFonts w:ascii="Georgia" w:hAnsi="Georgia"/>
          <w:sz w:val="19"/>
          <w:szCs w:val="19"/>
        </w:rPr>
        <w:t>ым предпринимателем в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</w:t>
      </w:r>
      <w:r>
        <w:rPr>
          <w:rFonts w:ascii="Georgia" w:hAnsi="Georgia"/>
          <w:sz w:val="19"/>
          <w:szCs w:val="19"/>
        </w:rPr>
        <w:t>имательской деятельности и ее соответствии обязательным требованиям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</w:t>
      </w:r>
      <w:r>
        <w:rPr>
          <w:rFonts w:ascii="Georgia" w:hAnsi="Georgia"/>
          <w:sz w:val="19"/>
          <w:szCs w:val="19"/>
        </w:rPr>
        <w:t>е в установленном Правительством Российской Федерации порядке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98326431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Принципы защиты прав юридических лиц, индивидуальных предпринимателей при осуществлении государственного контроля (надзора), муниципального контрол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Основными принципами защиты прав юридических лиц, индивидуальных предпринимателей при осуществлении государ</w:t>
      </w:r>
      <w:r>
        <w:rPr>
          <w:rFonts w:ascii="Georgia" w:hAnsi="Georgia"/>
          <w:sz w:val="19"/>
          <w:szCs w:val="19"/>
        </w:rPr>
        <w:t>ственного контроля (надзора), муниципального контроля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преимущественно уведомительный порядок начала осуществления отдельных видов предпринимательской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презумпция добросовестности юридических лиц, индивидуальных предпринимателей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</w:t>
      </w:r>
      <w:r>
        <w:rPr>
          <w:rFonts w:ascii="Georgia" w:hAnsi="Georgia"/>
          <w:sz w:val="19"/>
          <w:szCs w:val="19"/>
        </w:rPr>
        <w:t>льного контроля, а 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</w:t>
      </w:r>
      <w:r>
        <w:rPr>
          <w:rFonts w:ascii="Georgia" w:hAnsi="Georgia"/>
          <w:sz w:val="19"/>
          <w:szCs w:val="19"/>
        </w:rPr>
        <w:t xml:space="preserve"> (или) устранению последствий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</w:t>
      </w:r>
      <w:r>
        <w:rPr>
          <w:rFonts w:ascii="Georgia" w:hAnsi="Georgia"/>
          <w:sz w:val="19"/>
          <w:szCs w:val="19"/>
        </w:rPr>
        <w:t>ничено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недопустимость проводимых в отношении од</w:t>
      </w:r>
      <w:r>
        <w:rPr>
          <w:rFonts w:ascii="Georgia" w:hAnsi="Georgia"/>
          <w:sz w:val="19"/>
          <w:szCs w:val="19"/>
        </w:rPr>
        <w:t>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</w:t>
      </w:r>
      <w:r>
        <w:rPr>
          <w:rFonts w:ascii="Georgia" w:hAnsi="Georgia"/>
          <w:sz w:val="19"/>
          <w:szCs w:val="19"/>
        </w:rPr>
        <w:t>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</w:t>
      </w:r>
      <w:r>
        <w:rPr>
          <w:rFonts w:ascii="Georgia" w:hAnsi="Georgia"/>
          <w:sz w:val="19"/>
          <w:szCs w:val="19"/>
        </w:rPr>
        <w:t>ления предпринимательской деятельности, за исключением случаев, предусмотренных федеральными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</w:t>
      </w:r>
      <w:r>
        <w:rPr>
          <w:rFonts w:ascii="Georgia" w:hAnsi="Georgia"/>
          <w:sz w:val="19"/>
          <w:szCs w:val="19"/>
        </w:rPr>
        <w:t>кой Федерации при осуществлении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</w:t>
      </w:r>
      <w:r>
        <w:rPr>
          <w:rFonts w:ascii="Georgia" w:hAnsi="Georgia"/>
          <w:sz w:val="19"/>
          <w:szCs w:val="19"/>
        </w:rPr>
        <w:t xml:space="preserve"> за проведение мероприятий по контролю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разграничение по</w:t>
      </w:r>
      <w:r>
        <w:rPr>
          <w:rFonts w:ascii="Georgia" w:hAnsi="Georgia"/>
          <w:sz w:val="19"/>
          <w:szCs w:val="19"/>
        </w:rPr>
        <w:t>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</w:t>
      </w:r>
      <w:r>
        <w:rPr>
          <w:rFonts w:ascii="Georgia" w:hAnsi="Georgia"/>
          <w:sz w:val="19"/>
          <w:szCs w:val="19"/>
        </w:rPr>
        <w:t>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42855236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Полномочия федеральных органов исполнительной власти, осуществляющих го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сударственный контроль (надзор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)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</w:t>
      </w:r>
      <w:r>
        <w:rPr>
          <w:rFonts w:ascii="Georgia" w:hAnsi="Georgia"/>
          <w:sz w:val="19"/>
          <w:szCs w:val="19"/>
        </w:rPr>
        <w:t>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9054748/XA00M6G2N3/" w:history="1">
        <w:r>
          <w:rPr>
            <w:rStyle w:val="a4"/>
            <w:rFonts w:ascii="Georgia" w:hAnsi="Georgia"/>
            <w:sz w:val="19"/>
            <w:szCs w:val="19"/>
          </w:rPr>
          <w:t>Федеральным конституционным законом от 17 декабря 1997 года № 2-ФКЗ "О Правительстве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 полномочиям федеральных органов исполнительной власти, осуществляющих федеральный государственный контроль (над</w:t>
      </w:r>
      <w:r>
        <w:rPr>
          <w:rFonts w:ascii="Georgia" w:hAnsi="Georgia"/>
          <w:sz w:val="19"/>
          <w:szCs w:val="19"/>
        </w:rPr>
        <w:t>зор),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разработка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</w:t>
      </w:r>
      <w:r>
        <w:rPr>
          <w:rFonts w:ascii="Georgia" w:hAnsi="Georgia"/>
          <w:sz w:val="19"/>
          <w:szCs w:val="19"/>
        </w:rPr>
        <w:t>организация и осуществление федерального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 федеральных органов исполнительной власти, уполномоченных на их осуществле</w:t>
      </w:r>
      <w:r>
        <w:rPr>
          <w:rFonts w:ascii="Georgia" w:hAnsi="Georgia"/>
          <w:sz w:val="19"/>
          <w:szCs w:val="19"/>
        </w:rPr>
        <w:t>ние, ведется в порядке,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 (за исключением деятельности федераль</w:t>
      </w:r>
      <w:r>
        <w:rPr>
          <w:rFonts w:ascii="Georgia" w:hAnsi="Georgia"/>
          <w:sz w:val="19"/>
          <w:szCs w:val="19"/>
        </w:rPr>
        <w:t xml:space="preserve">ного органа </w:t>
      </w:r>
      <w:r>
        <w:rPr>
          <w:rFonts w:ascii="Georgia" w:hAnsi="Georgia"/>
          <w:sz w:val="19"/>
          <w:szCs w:val="19"/>
        </w:rPr>
        <w:lastRenderedPageBreak/>
        <w:t xml:space="preserve">исполнительной власти в области обеспечения безопасности, федерального органа исполнительной власти в сфере государственной охраны, федерального органа исполнительной власти в области внешней разведки, федерального органа исполнительной власти </w:t>
      </w:r>
      <w:r>
        <w:rPr>
          <w:rFonts w:ascii="Georgia" w:hAnsi="Georgia"/>
          <w:sz w:val="19"/>
          <w:szCs w:val="19"/>
        </w:rPr>
        <w:t>в сфере мобилизационной подготовки и мобилизации в Российской Федерации, федеральных органов исполнительной власти в области обороны, в сфере внутренних дел, федерального органа исполнительной власти, уполномоченного в области противодействия техническим р</w:t>
      </w:r>
      <w:r>
        <w:rPr>
          <w:rFonts w:ascii="Georgia" w:hAnsi="Georgia"/>
          <w:sz w:val="19"/>
          <w:szCs w:val="19"/>
        </w:rPr>
        <w:t>азведкам и технической защиты информации). Разработка и принятие указанных административных регламентов осуществляются в порядке,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организация и проведение мониторинга эффективности федерального государс</w:t>
      </w:r>
      <w:r>
        <w:rPr>
          <w:rFonts w:ascii="Georgia" w:hAnsi="Georgia"/>
          <w:sz w:val="19"/>
          <w:szCs w:val="19"/>
        </w:rPr>
        <w:t>твенного контроля (надзора) в соответствующих сферах деятельности, показатели и методика проведения которого утверждаются Правительством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осуществление других предусмотренных законодательством Российской Федерации полномочий.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divId w:val="26935973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Полномочия органов исполнительной власти субъектов Российской Федерации, осуществляющих региональный государственный контроль (надзор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)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Определение органов исполнительной власти субъектов Российской Федерации, уполномоченных на осуществление ре</w:t>
      </w:r>
      <w:r>
        <w:rPr>
          <w:rFonts w:ascii="Georgia" w:hAnsi="Georgia"/>
          <w:sz w:val="19"/>
          <w:szCs w:val="19"/>
        </w:rPr>
        <w:t>гионального государственного контроля (надзора), установление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</w:t>
      </w:r>
      <w:r>
        <w:rPr>
          <w:rFonts w:ascii="Georgia" w:hAnsi="Georgia"/>
          <w:sz w:val="19"/>
          <w:szCs w:val="19"/>
        </w:rPr>
        <w:t>омочий осуществляются в соответствии с конституцией (уставом)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К полномочиям органов исполнительной </w:t>
      </w:r>
      <w:r>
        <w:rPr>
          <w:rFonts w:ascii="Georgia" w:hAnsi="Georgia"/>
          <w:sz w:val="19"/>
          <w:szCs w:val="19"/>
        </w:rPr>
        <w:t>власти субъектов Российской Федерации, осуществляющих региональный государственный контроль (надзор),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</w:t>
      </w:r>
      <w:r>
        <w:rPr>
          <w:rFonts w:ascii="Georgia" w:hAnsi="Georgia"/>
          <w:sz w:val="19"/>
          <w:szCs w:val="19"/>
        </w:rPr>
        <w:t>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соответствующего субъекта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организация и осуществление</w:t>
      </w:r>
      <w:r>
        <w:rPr>
          <w:rFonts w:ascii="Georgia" w:hAnsi="Georgia"/>
          <w:sz w:val="19"/>
          <w:szCs w:val="19"/>
        </w:rPr>
        <w:t xml:space="preserve">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</w:t>
      </w:r>
      <w:r>
        <w:rPr>
          <w:rFonts w:ascii="Georgia" w:hAnsi="Georgia"/>
          <w:sz w:val="19"/>
          <w:szCs w:val="19"/>
        </w:rPr>
        <w:t>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(надзора). Перечень видов регионального государственного контроля (на</w:t>
      </w:r>
      <w:r>
        <w:rPr>
          <w:rFonts w:ascii="Georgia" w:hAnsi="Georgia"/>
          <w:sz w:val="19"/>
          <w:szCs w:val="19"/>
        </w:rPr>
        <w:t>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2.1) организация и осуществление</w:t>
      </w:r>
      <w:r>
        <w:rPr>
          <w:rFonts w:ascii="Georgia" w:hAnsi="Georgia"/>
          <w:sz w:val="19"/>
          <w:szCs w:val="19"/>
        </w:rPr>
        <w:t xml:space="preserve">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разработка административных регламентов осуществления регионального государ</w:t>
      </w:r>
      <w:r>
        <w:rPr>
          <w:rFonts w:ascii="Georgia" w:hAnsi="Georgia"/>
          <w:sz w:val="19"/>
          <w:szCs w:val="19"/>
        </w:rPr>
        <w:t>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федеральными органами исполнительной власти, административных регламентов осущест</w:t>
      </w:r>
      <w:r>
        <w:rPr>
          <w:rFonts w:ascii="Georgia" w:hAnsi="Georgia"/>
          <w:sz w:val="19"/>
          <w:szCs w:val="19"/>
        </w:rPr>
        <w:t>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Федерации. Разработка и принятие указанных административных регламентов осуществляю</w:t>
      </w:r>
      <w:r>
        <w:rPr>
          <w:rFonts w:ascii="Georgia" w:hAnsi="Georgia"/>
          <w:sz w:val="19"/>
          <w:szCs w:val="19"/>
        </w:rPr>
        <w:t>тся в порядке, установленном законами и (или) иными нормативными правовыми актами субъектов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</w:t>
      </w:r>
      <w:r>
        <w:rPr>
          <w:rFonts w:ascii="Georgia" w:hAnsi="Georgia"/>
          <w:sz w:val="19"/>
          <w:szCs w:val="19"/>
        </w:rPr>
        <w:t xml:space="preserve"> показатели и методика проведения которого утверждаются Правительством Российской Федерации; 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87871140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Полномочия органов местного самоуправления, осуществляющих муниципальный контрол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ь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</w:t>
      </w:r>
      <w:r>
        <w:rPr>
          <w:rFonts w:ascii="Georgia" w:hAnsi="Georgia"/>
          <w:sz w:val="19"/>
          <w:szCs w:val="19"/>
        </w:rPr>
        <w:t>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 полномочиям орга</w:t>
      </w:r>
      <w:r>
        <w:rPr>
          <w:rFonts w:ascii="Georgia" w:hAnsi="Georgia"/>
          <w:sz w:val="19"/>
          <w:szCs w:val="19"/>
        </w:rPr>
        <w:t>нов местного самоуправления, осуществляющих муниципальный контроль,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</w:t>
      </w:r>
      <w:r>
        <w:rPr>
          <w:rFonts w:ascii="Georgia" w:hAnsi="Georgia"/>
          <w:sz w:val="19"/>
          <w:szCs w:val="19"/>
        </w:rPr>
        <w:t xml:space="preserve"> их осуществление, ведется в порядке, установленном представительным органом муниципального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</w:t>
      </w:r>
      <w:r>
        <w:rPr>
          <w:rFonts w:ascii="Georgia" w:hAnsi="Georgia"/>
          <w:sz w:val="19"/>
          <w:szCs w:val="19"/>
        </w:rPr>
        <w:t>оуправления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</w:t>
      </w:r>
      <w:r>
        <w:rPr>
          <w:rFonts w:ascii="Georgia" w:hAnsi="Georgia"/>
          <w:sz w:val="19"/>
          <w:szCs w:val="19"/>
        </w:rPr>
        <w:t>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</w:t>
      </w:r>
      <w:r>
        <w:rPr>
          <w:rFonts w:ascii="Georgia" w:hAnsi="Georgia"/>
          <w:sz w:val="19"/>
          <w:szCs w:val="19"/>
        </w:rPr>
        <w:t>ивных регламентов осуществляются в порядке, установленном нормативными правовыми актами субъектов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</w:t>
      </w:r>
      <w:r>
        <w:rPr>
          <w:rFonts w:ascii="Georgia" w:hAnsi="Georgia"/>
          <w:sz w:val="19"/>
          <w:szCs w:val="19"/>
        </w:rPr>
        <w:t>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осуществление иных предусмотренных федеральными зако</w:t>
      </w:r>
      <w:r>
        <w:rPr>
          <w:rFonts w:ascii="Georgia" w:hAnsi="Georgia"/>
          <w:sz w:val="19"/>
          <w:szCs w:val="19"/>
        </w:rPr>
        <w:t>нами, законами и иными нормативными правовыми актами субъектов Российской Федерации полномочий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52026974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Взаимодействие органов государственного контроля (надзора), органов муниципального контроля при организации и проведении проверо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Органы государств</w:t>
      </w:r>
      <w:r>
        <w:rPr>
          <w:rFonts w:ascii="Georgia" w:hAnsi="Georgia"/>
          <w:sz w:val="19"/>
          <w:szCs w:val="19"/>
        </w:rPr>
        <w:t>енного контроля (надзора), органы муниципального контроля при организации и проведении проверок осуществляют взаимодействие по следующим вопросам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информирование о нормативных правовых актах и методических документах по вопросам организации и осуществле</w:t>
      </w:r>
      <w:r>
        <w:rPr>
          <w:rFonts w:ascii="Georgia" w:hAnsi="Georgia"/>
          <w:sz w:val="19"/>
          <w:szCs w:val="19"/>
        </w:rPr>
        <w:t>ния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определение целей, объема, сроков проведения плановых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информирование о результатах проводимых проверок, состоянии соблюдения законодательства Российской Федерации в соответст</w:t>
      </w:r>
      <w:r>
        <w:rPr>
          <w:rFonts w:ascii="Georgia" w:hAnsi="Georgia"/>
          <w:sz w:val="19"/>
          <w:szCs w:val="19"/>
        </w:rPr>
        <w:t>вующей сфере деятельности и об эффективности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</w:t>
      </w:r>
      <w:r>
        <w:rPr>
          <w:rFonts w:ascii="Georgia" w:hAnsi="Georgia"/>
          <w:sz w:val="19"/>
          <w:szCs w:val="19"/>
        </w:rPr>
        <w:t>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</w:t>
      </w:r>
      <w:r>
        <w:rPr>
          <w:rFonts w:ascii="Georgia" w:hAnsi="Georgia"/>
          <w:sz w:val="19"/>
          <w:szCs w:val="19"/>
        </w:rPr>
        <w:t>оциальной сфере, а также совместных проверочных листов (списков контрольных вопросов), применяемых при проведении совместных плановых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повышение квалификации специалистов, осуществляющих государственный контроль (надзор), муниципальный контроль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</w:t>
      </w:r>
      <w:r>
        <w:rPr>
          <w:rFonts w:ascii="Georgia" w:hAnsi="Georgia"/>
          <w:sz w:val="19"/>
          <w:szCs w:val="19"/>
        </w:rPr>
        <w:t xml:space="preserve">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</w:t>
      </w:r>
      <w:r>
        <w:rPr>
          <w:rFonts w:ascii="Georgia" w:hAnsi="Georgia"/>
          <w:sz w:val="19"/>
          <w:szCs w:val="19"/>
        </w:rPr>
        <w:t xml:space="preserve">установленным муниципальными </w:t>
      </w:r>
      <w:r>
        <w:rPr>
          <w:rFonts w:ascii="Georgia" w:hAnsi="Georgia"/>
          <w:sz w:val="19"/>
          <w:szCs w:val="19"/>
        </w:rPr>
        <w:lastRenderedPageBreak/>
        <w:t>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</w:t>
      </w:r>
      <w:r>
        <w:rPr>
          <w:rFonts w:ascii="Georgia" w:hAnsi="Georgia"/>
          <w:sz w:val="19"/>
          <w:szCs w:val="19"/>
        </w:rPr>
        <w:t>ых проверок и необходимой отчетности о них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Плата с юридических лиц, индивидуальных предпринимателей за проведение мероприятий по контролю не взимается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Органы государственного контроля (надзора) взаимодействуют с саморегулируемыми организациями по в</w:t>
      </w:r>
      <w:r>
        <w:rPr>
          <w:rFonts w:ascii="Georgia" w:hAnsi="Georgia"/>
          <w:sz w:val="19"/>
          <w:szCs w:val="19"/>
        </w:rPr>
        <w:t>опросам защиты прав их членов при осуществлении государственного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Ежегодно органы государственного контроля (надзора), органы муниципального контроля в порядке, установленном Правительством Российской Федерации, осуществляют подготовк</w:t>
      </w:r>
      <w:r>
        <w:rPr>
          <w:rFonts w:ascii="Georgia" w:hAnsi="Georgia"/>
          <w:sz w:val="19"/>
          <w:szCs w:val="19"/>
        </w:rPr>
        <w:t>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доклады в уполномоченный Правительством Российской Федерации федеральн</w:t>
      </w:r>
      <w:r>
        <w:rPr>
          <w:rFonts w:ascii="Georgia" w:hAnsi="Georgia"/>
          <w:sz w:val="19"/>
          <w:szCs w:val="19"/>
        </w:rPr>
        <w:t>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Ча</w:t>
      </w:r>
      <w:r>
        <w:rPr>
          <w:rFonts w:ascii="Georgia" w:hAnsi="Georgia"/>
          <w:sz w:val="19"/>
          <w:szCs w:val="19"/>
        </w:rPr>
        <w:t>сть, дополнительно включенная с 1 января 2011 года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2228217/XA00M7K2N7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июля 2010 года № 227-ФЗ</w:t>
        </w:r>
      </w:hyperlink>
      <w:r>
        <w:rPr>
          <w:rFonts w:ascii="Georgia" w:hAnsi="Georgia"/>
          <w:sz w:val="19"/>
          <w:szCs w:val="19"/>
        </w:rPr>
        <w:t>, утратила силу с 1 августа 2011 года -</w:t>
      </w:r>
      <w:r>
        <w:rPr>
          <w:rFonts w:ascii="Georgia" w:hAnsi="Georgia"/>
          <w:sz w:val="19"/>
          <w:szCs w:val="19"/>
        </w:rPr>
        <w:t xml:space="preserve"> </w:t>
      </w:r>
      <w:hyperlink r:id="rId17" w:anchor="/document/99/902290189/XA00MAG2NF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18 июля 2011 года № 242-ФЗ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902292211/XA00MAI2N9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Доклады органов государственного контроля (надзора), органов муниципального контроля представляются в указанный в </w:t>
      </w:r>
      <w:hyperlink r:id="rId19" w:anchor="/document/99/902135756/XA00MA02N6/" w:tgtFrame="_self" w:history="1">
        <w:r>
          <w:rPr>
            <w:rStyle w:val="a4"/>
            <w:rFonts w:ascii="Georgia" w:hAnsi="Georgia"/>
            <w:sz w:val="19"/>
            <w:szCs w:val="19"/>
          </w:rPr>
          <w:t>части 5 настоящей статьи</w:t>
        </w:r>
      </w:hyperlink>
      <w:r>
        <w:rPr>
          <w:rFonts w:ascii="Georgia" w:hAnsi="Georgia"/>
          <w:sz w:val="19"/>
          <w:szCs w:val="19"/>
        </w:rPr>
        <w:t xml:space="preserve"> уполномоченный Правительств</w:t>
      </w:r>
      <w:r>
        <w:rPr>
          <w:rFonts w:ascii="Georgia" w:hAnsi="Georgia"/>
          <w:sz w:val="19"/>
          <w:szCs w:val="19"/>
        </w:rPr>
        <w:t>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Органы государственного контроля (на</w:t>
      </w:r>
      <w:r>
        <w:rPr>
          <w:rFonts w:ascii="Georgia" w:hAnsi="Georgia"/>
          <w:sz w:val="19"/>
          <w:szCs w:val="19"/>
        </w:rPr>
        <w:t>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</w:t>
      </w:r>
      <w:r>
        <w:rPr>
          <w:rFonts w:ascii="Georgia" w:hAnsi="Georgia"/>
          <w:sz w:val="19"/>
          <w:szCs w:val="19"/>
        </w:rPr>
        <w:t>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</w:t>
      </w:r>
      <w:r>
        <w:rPr>
          <w:rFonts w:ascii="Georgia" w:hAnsi="Georgia"/>
          <w:sz w:val="19"/>
          <w:szCs w:val="19"/>
        </w:rPr>
        <w:t>о информационного взаимодействия в сроки и порядке, которые установлены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9. Запрос документов и (или) информации, содержащих сведения, составляющие налоговую или иную охраняемую законом тайну, в рамках межведомственного </w:t>
      </w:r>
      <w:r>
        <w:rPr>
          <w:rFonts w:ascii="Georgia" w:hAnsi="Georgia"/>
          <w:sz w:val="19"/>
          <w:szCs w:val="19"/>
        </w:rPr>
        <w:t>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</w:t>
      </w:r>
      <w:r>
        <w:rPr>
          <w:rFonts w:ascii="Georgia" w:hAnsi="Georgia"/>
          <w:sz w:val="19"/>
          <w:szCs w:val="19"/>
        </w:rPr>
        <w:t xml:space="preserve"> сведений предусмотрено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</w:t>
      </w:r>
      <w:r>
        <w:rPr>
          <w:rFonts w:ascii="Georgia" w:hAnsi="Georgia"/>
          <w:sz w:val="19"/>
          <w:szCs w:val="19"/>
        </w:rPr>
        <w:t>ствляются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89635537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Уведомление о начале осуществления отдельных видов предпринимательской деятельност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Юридические лица, индивидуальные предпри</w:t>
      </w:r>
      <w:r>
        <w:rPr>
          <w:rFonts w:ascii="Georgia" w:hAnsi="Georgia"/>
          <w:sz w:val="19"/>
          <w:szCs w:val="19"/>
        </w:rPr>
        <w:t>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</w:t>
      </w:r>
      <w:r>
        <w:rPr>
          <w:rFonts w:ascii="Georgia" w:hAnsi="Georgia"/>
          <w:sz w:val="19"/>
          <w:szCs w:val="19"/>
        </w:rPr>
        <w:t>оченный орган государственного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</w:t>
      </w:r>
      <w:r>
        <w:rPr>
          <w:rFonts w:ascii="Georgia" w:hAnsi="Georgia"/>
          <w:sz w:val="19"/>
          <w:szCs w:val="19"/>
        </w:rPr>
        <w:t>едерации перечнем работ и услуг в составе следующих видов деятельности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предоставление гостиничных услуг, а также услуг по временному размещению и обеспечению временного проживания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предоставление бытовых услуг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3) предоставление услуг общественного </w:t>
      </w:r>
      <w:r>
        <w:rPr>
          <w:rFonts w:ascii="Georgia" w:hAnsi="Georgia"/>
          <w:sz w:val="19"/>
          <w:szCs w:val="19"/>
        </w:rPr>
        <w:t>питания организациями общественного питания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розничная торговля (за исключением розничной торговли товарами, оборот которых ограничен в соответствии с федеральными законами)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оптовая торговля (за исключением оптовой торговли товарами, оборот которых </w:t>
      </w:r>
      <w:r>
        <w:rPr>
          <w:rFonts w:ascii="Georgia" w:hAnsi="Georgia"/>
          <w:sz w:val="19"/>
          <w:szCs w:val="19"/>
        </w:rPr>
        <w:t>ограничен в соответствии с федеральными законами)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6)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марта 2019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20" w:anchor="/document/99/551516150/XA00M802MO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30 октября 2018 года № 386-ФЗ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21" w:anchor="/document/99/542642294/XA00MD22N8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</w:t>
      </w:r>
      <w:r>
        <w:rPr>
          <w:rFonts w:ascii="Georgia" w:hAnsi="Georgia"/>
          <w:sz w:val="19"/>
          <w:szCs w:val="19"/>
        </w:rPr>
        <w:t>х для обеспечения собственных нужд юридических лиц, индивидуальных предпринимателей)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производство текстильных материалов, швейных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производство одежды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производство кожи, изделий из кожи, в том числе обуви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обработка древесины и прои</w:t>
      </w:r>
      <w:r>
        <w:rPr>
          <w:rFonts w:ascii="Georgia" w:hAnsi="Georgia"/>
          <w:sz w:val="19"/>
          <w:szCs w:val="19"/>
        </w:rPr>
        <w:t>зводство изделий из дерева и пробки, за исключением мебели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издательская и полиграфическая деятельность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деятельность, связанная с использованием вычислительной техники и информационных технологий (за исключением указанной деятельности, осуществляе</w:t>
      </w:r>
      <w:r>
        <w:rPr>
          <w:rFonts w:ascii="Georgia" w:hAnsi="Georgia"/>
          <w:sz w:val="19"/>
          <w:szCs w:val="19"/>
        </w:rPr>
        <w:t>мой в целях защиты государственной тайны)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производство хлеба, хлебобулочных и кондитерских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производство молока и молочной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производство соковой продукции из фруктов и овощей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производство масложировой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прои</w:t>
      </w:r>
      <w:r>
        <w:rPr>
          <w:rFonts w:ascii="Georgia" w:hAnsi="Georgia"/>
          <w:sz w:val="19"/>
          <w:szCs w:val="19"/>
        </w:rPr>
        <w:t>зводство сахара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производство мукомольной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20) производство безалкогольных напитков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21) пункт дополнительно включен с 18 июня 2011 года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2282254/XA00M7O2N2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июня</w:t>
        </w:r>
        <w:r>
          <w:rPr>
            <w:rStyle w:val="a4"/>
            <w:rFonts w:ascii="Georgia" w:hAnsi="Georgia"/>
            <w:sz w:val="19"/>
            <w:szCs w:val="19"/>
          </w:rPr>
          <w:t xml:space="preserve"> 2011 года № 123-ФЗ</w:t>
        </w:r>
      </w:hyperlink>
      <w:r>
        <w:rPr>
          <w:rFonts w:ascii="Georgia" w:hAnsi="Georgia"/>
          <w:sz w:val="19"/>
          <w:szCs w:val="19"/>
        </w:rPr>
        <w:t>; утратил силу с 1 сентября 2014 года -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420208922/XA00MC02NQ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21 июля 2014 года № 255-ФЗ</w:t>
        </w:r>
      </w:hyperlink>
      <w:r>
        <w:rPr>
          <w:rFonts w:ascii="Georgia" w:hAnsi="Georgia"/>
          <w:sz w:val="19"/>
          <w:szCs w:val="19"/>
        </w:rPr>
        <w:t xml:space="preserve"> - см.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420214825/XA00MEA2O1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22) пункт дополнительно включен с 18 июня 2011 года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2282254/XA00M7O2N2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июня 2011 года № 123-ФЗ</w:t>
        </w:r>
      </w:hyperlink>
      <w:r>
        <w:rPr>
          <w:rFonts w:ascii="Georgia" w:hAnsi="Georgia"/>
          <w:sz w:val="19"/>
          <w:szCs w:val="19"/>
        </w:rPr>
        <w:t>; утратил силу с 1 сентября 2014 года -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420208922/XA00MC02NQ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21 июля 2014 года № 255-ФЗ</w:t>
        </w:r>
      </w:hyperlink>
      <w:r>
        <w:rPr>
          <w:rFonts w:ascii="Georgia" w:hAnsi="Georgia"/>
          <w:sz w:val="19"/>
          <w:szCs w:val="19"/>
        </w:rPr>
        <w:t xml:space="preserve"> - см.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420214825/XA00MFC2O6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23) производство эталонов единиц величин, стандартных образцов и средств измерений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24) производство тары и упаковки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25) производство мебели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26) производство средств индивидуальной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27) производство пожарно-технической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28) производство низковольтного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29) производство строительных материалов и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30) оказание социальных услуг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31) турагентская деятельность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32) перевозки морским транспортом грузов (за исключением опасных грузов)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33) перевозки внутренн</w:t>
      </w:r>
      <w:r>
        <w:rPr>
          <w:rFonts w:ascii="Georgia" w:hAnsi="Georgia"/>
          <w:sz w:val="19"/>
          <w:szCs w:val="19"/>
        </w:rPr>
        <w:t>им водным транспортом грузов (за исключением опасных грузов)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34) перевозки железнодорожным транспортом грузов (за исключением опасных грузов)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35) перевозки железнодорожным транспортом грузобагажа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36) перевозки грузов (перемещение грузов без заключения д</w:t>
      </w:r>
      <w:r>
        <w:rPr>
          <w:rFonts w:ascii="Georgia" w:hAnsi="Georgia"/>
          <w:sz w:val="19"/>
          <w:szCs w:val="19"/>
        </w:rPr>
        <w:t>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37) демонстрация кинофильмов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38) пункт дополнительно включен с 1 </w:t>
      </w:r>
      <w:r>
        <w:rPr>
          <w:rFonts w:ascii="Georgia" w:hAnsi="Georgia"/>
          <w:sz w:val="19"/>
          <w:szCs w:val="19"/>
        </w:rPr>
        <w:t>июля 2013 года</w:t>
      </w:r>
      <w:r>
        <w:rPr>
          <w:rFonts w:ascii="Georgia" w:hAnsi="Georgia"/>
          <w:sz w:val="19"/>
          <w:szCs w:val="19"/>
        </w:rPr>
        <w:t xml:space="preserve"> </w:t>
      </w:r>
      <w:hyperlink r:id="rId28" w:anchor="/document/99/499004496/XA00M7I2N6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марта 2013 года № 22-ФлуЗ</w:t>
        </w:r>
      </w:hyperlink>
      <w:r>
        <w:rPr>
          <w:rFonts w:ascii="Georgia" w:hAnsi="Georgia"/>
          <w:sz w:val="19"/>
          <w:szCs w:val="19"/>
        </w:rPr>
        <w:t>; утратил силу -</w:t>
      </w:r>
      <w:r>
        <w:rPr>
          <w:rFonts w:ascii="Georgia" w:hAnsi="Georgia"/>
          <w:sz w:val="19"/>
          <w:szCs w:val="19"/>
        </w:rPr>
        <w:t xml:space="preserve"> </w:t>
      </w:r>
      <w:hyperlink r:id="rId29" w:anchor="/document/99/1302247592/XA00LVA2M9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Федеральный закон от </w:t>
        </w:r>
        <w:r>
          <w:rPr>
            <w:rStyle w:val="a4"/>
            <w:rFonts w:ascii="Georgia" w:hAnsi="Georgia"/>
            <w:sz w:val="19"/>
            <w:szCs w:val="19"/>
          </w:rPr>
          <w:t>24 июля 2023 года № 366-ФЗ</w:t>
        </w:r>
      </w:hyperlink>
      <w:r>
        <w:rPr>
          <w:rFonts w:ascii="Georgia" w:hAnsi="Georgia"/>
          <w:sz w:val="19"/>
          <w:szCs w:val="19"/>
        </w:rPr>
        <w:t xml:space="preserve"> - см.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578339912/XA00MES2ND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39) осуществление деятельности в сфере обращения медицинских изделий (за исключением проведения клинических испытаний медицинс</w:t>
      </w:r>
      <w:r>
        <w:rPr>
          <w:rFonts w:ascii="Georgia" w:hAnsi="Georgia"/>
          <w:sz w:val="19"/>
          <w:szCs w:val="19"/>
        </w:rPr>
        <w:t>ких изделий, их производства, монтажа, наладки, применения, эксплуатации, в том числе технического обслуживания, а также ремонта)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40) техническое обслуживание, ремонт и техническое диагностирование внутридомового и внутриквартирного газового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Предъявление требований о</w:t>
      </w:r>
      <w:r>
        <w:rPr>
          <w:rFonts w:ascii="Georgia" w:hAnsi="Georgia"/>
          <w:sz w:val="19"/>
          <w:szCs w:val="19"/>
        </w:rPr>
        <w:t xml:space="preserve">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</w:t>
      </w:r>
      <w:r>
        <w:rPr>
          <w:rFonts w:ascii="Georgia" w:hAnsi="Georgia"/>
          <w:sz w:val="19"/>
          <w:szCs w:val="19"/>
        </w:rPr>
        <w:t>ием случаев, установленных федеральными законами,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</w:t>
      </w:r>
      <w:r>
        <w:rPr>
          <w:rFonts w:ascii="Georgia" w:hAnsi="Georgia"/>
          <w:sz w:val="19"/>
          <w:szCs w:val="19"/>
        </w:rPr>
        <w:t>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</w:t>
      </w:r>
      <w:r>
        <w:rPr>
          <w:rFonts w:ascii="Georgia" w:hAnsi="Georgia"/>
          <w:sz w:val="19"/>
          <w:szCs w:val="19"/>
        </w:rPr>
        <w:t>одобных объектов, транспортных средств обязательным требованиям и требованиям, установленным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Уведомление о начале осуществления отдельных видов предпринимательской деятельности представляется юридическим лицом, индивидуа</w:t>
      </w:r>
      <w:r>
        <w:rPr>
          <w:rFonts w:ascii="Georgia" w:hAnsi="Georgia"/>
          <w:sz w:val="19"/>
          <w:szCs w:val="19"/>
        </w:rPr>
        <w:t>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центр), в том числе в форме электронног</w:t>
      </w:r>
      <w:r>
        <w:rPr>
          <w:rFonts w:ascii="Georgia" w:hAnsi="Georgia"/>
          <w:sz w:val="19"/>
          <w:szCs w:val="19"/>
        </w:rPr>
        <w:t>о документа, после государственной регистрации и постановки на учет в налоговом органе до начала фактического выполнения работ или предоставления услуг. В случае, если уполномоченным органом государственного контроля (надзора) являются органы федеральной с</w:t>
      </w:r>
      <w:r>
        <w:rPr>
          <w:rFonts w:ascii="Georgia" w:hAnsi="Georgia"/>
          <w:sz w:val="19"/>
          <w:szCs w:val="19"/>
        </w:rPr>
        <w:t>лужбы безопасности или органы внешней разведки Российской Федерации, данное уведомление, а также сведения, указанные в части 6 настоящей статьи, представляются непосредственно в уполномоченный орган государственного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Дополнительно в у</w:t>
      </w:r>
      <w:r>
        <w:rPr>
          <w:rFonts w:ascii="Georgia" w:hAnsi="Georgia"/>
          <w:sz w:val="19"/>
          <w:szCs w:val="19"/>
        </w:rPr>
        <w:t>полномоченный орган государственного контроля (надзора) сообщаются сведения о следующих изменениях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изменение места нахождения юридического лица и (или) места фактического осуществления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изменение места жительства индивидуального предпри</w:t>
      </w:r>
      <w:r>
        <w:rPr>
          <w:rFonts w:ascii="Georgia" w:hAnsi="Georgia"/>
          <w:sz w:val="19"/>
          <w:szCs w:val="19"/>
        </w:rPr>
        <w:t>нимателя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реорганизация юридического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 Сведения об указанных в части 6 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</w:t>
      </w:r>
      <w:r>
        <w:rPr>
          <w:rFonts w:ascii="Georgia" w:hAnsi="Georgia"/>
          <w:sz w:val="19"/>
          <w:szCs w:val="19"/>
        </w:rPr>
        <w:t>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Правитель</w:t>
      </w:r>
      <w:r>
        <w:rPr>
          <w:rFonts w:ascii="Georgia" w:hAnsi="Georgia"/>
          <w:sz w:val="19"/>
          <w:szCs w:val="19"/>
        </w:rPr>
        <w:t>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(надзора) непосредственно либо ч</w:t>
      </w:r>
      <w:r>
        <w:rPr>
          <w:rFonts w:ascii="Georgia" w:hAnsi="Georgia"/>
          <w:sz w:val="19"/>
          <w:szCs w:val="19"/>
        </w:rPr>
        <w:t>ерез многофункциональный центр, в том числе в форме электронных документов, а также порядок их учета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</w:t>
      </w:r>
      <w:r>
        <w:rPr>
          <w:rFonts w:ascii="Georgia" w:hAnsi="Georgia"/>
          <w:sz w:val="19"/>
          <w:szCs w:val="19"/>
        </w:rPr>
        <w:t>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81403292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Применение риск-ориентированного подхода при организации государственного контроля (надзора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)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</w:t>
      </w:r>
      <w:r>
        <w:rPr>
          <w:rFonts w:ascii="Georgia" w:hAnsi="Georgia"/>
          <w:sz w:val="19"/>
          <w:szCs w:val="19"/>
        </w:rPr>
        <w:t xml:space="preserve"> издержек юридических лиц, индивидуальных предпринимателей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</w:t>
      </w:r>
      <w:r>
        <w:rPr>
          <w:rFonts w:ascii="Georgia" w:hAnsi="Georgia"/>
          <w:sz w:val="19"/>
          <w:szCs w:val="19"/>
        </w:rPr>
        <w:t>ый подход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1.2. Перечень видов регионального государственного контроля (над</w:t>
      </w:r>
      <w:r>
        <w:rPr>
          <w:rFonts w:ascii="Georgia" w:hAnsi="Georgia"/>
          <w:sz w:val="19"/>
          <w:szCs w:val="19"/>
        </w:rPr>
        <w:t>зора), в отношении которых применяется риск-ориентированный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 Федерации вправе определить виды регионального государственного</w:t>
      </w:r>
      <w:r>
        <w:rPr>
          <w:rFonts w:ascii="Georgia" w:hAnsi="Georgia"/>
          <w:sz w:val="19"/>
          <w:szCs w:val="19"/>
        </w:rPr>
        <w:t xml:space="preserve"> контроля (надзора), при организации которых риск-ориентированный подход применяется в обязательном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</w:t>
      </w:r>
      <w:r>
        <w:rPr>
          <w:rFonts w:ascii="Georgia" w:hAnsi="Georgia"/>
          <w:sz w:val="19"/>
          <w:szCs w:val="19"/>
        </w:rPr>
        <w:t>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</w:t>
      </w:r>
      <w:r>
        <w:rPr>
          <w:rFonts w:ascii="Georgia" w:hAnsi="Georgia"/>
          <w:sz w:val="19"/>
          <w:szCs w:val="19"/>
        </w:rPr>
        <w:t>ных объектов к определенной категории риска либо определенному классу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</w:t>
      </w:r>
      <w:r>
        <w:rPr>
          <w:rFonts w:ascii="Georgia" w:hAnsi="Georgia"/>
          <w:sz w:val="19"/>
          <w:szCs w:val="19"/>
        </w:rPr>
        <w:t>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Критерии отнесения</w:t>
      </w:r>
      <w:r>
        <w:rPr>
          <w:rFonts w:ascii="Georgia" w:hAnsi="Georgia"/>
          <w:sz w:val="19"/>
          <w:szCs w:val="19"/>
        </w:rPr>
        <w:t xml:space="preserve">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</w:t>
      </w:r>
      <w:r>
        <w:rPr>
          <w:rFonts w:ascii="Georgia" w:hAnsi="Georgia"/>
          <w:sz w:val="19"/>
          <w:szCs w:val="19"/>
        </w:rPr>
        <w:t>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</w:t>
      </w:r>
      <w:r>
        <w:rPr>
          <w:rFonts w:ascii="Georgia" w:hAnsi="Georgia"/>
          <w:sz w:val="19"/>
          <w:szCs w:val="19"/>
        </w:rPr>
        <w:t>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</w:t>
      </w:r>
      <w:r>
        <w:rPr>
          <w:rFonts w:ascii="Georgia" w:hAnsi="Georgia"/>
          <w:sz w:val="19"/>
          <w:szCs w:val="19"/>
        </w:rPr>
        <w:t xml:space="preserve">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</w:t>
      </w:r>
      <w:r>
        <w:rPr>
          <w:rFonts w:ascii="Georgia" w:hAnsi="Georgia"/>
          <w:sz w:val="19"/>
          <w:szCs w:val="19"/>
        </w:rPr>
        <w:t>классу (категории) опасности при организации регионального государственного контроля (надзора), а также к порядку их установления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случае, если критерии отнесения деятельности юридических лиц, индивидуальных предпринимателей и (или) используемых ими п</w:t>
      </w:r>
      <w:r>
        <w:rPr>
          <w:rFonts w:ascii="Georgia" w:hAnsi="Georgia"/>
          <w:sz w:val="19"/>
          <w:szCs w:val="19"/>
        </w:rPr>
        <w:t xml:space="preserve">роизводственных объектов к определенной категории риска предусматривают проведение органом государственного контроля (надзора) расчета значений </w:t>
      </w:r>
      <w:r>
        <w:rPr>
          <w:rFonts w:ascii="Georgia" w:hAnsi="Georgia"/>
          <w:sz w:val="19"/>
          <w:szCs w:val="19"/>
        </w:rPr>
        <w:lastRenderedPageBreak/>
        <w:t>показателей, используемых для оценки тяжести потенциальных негативных последствий возможного несоблюдения обязат</w:t>
      </w:r>
      <w:r>
        <w:rPr>
          <w:rFonts w:ascii="Georgia" w:hAnsi="Georgia"/>
          <w:sz w:val="19"/>
          <w:szCs w:val="19"/>
        </w:rPr>
        <w:t>ельных требований, оценки вероятности их несоблюдения, методики такого расчета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</w:t>
      </w:r>
      <w:r>
        <w:rPr>
          <w:rFonts w:ascii="Georgia" w:hAnsi="Georgia"/>
          <w:sz w:val="19"/>
          <w:szCs w:val="19"/>
        </w:rPr>
        <w:t>ере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Правительством Р</w:t>
      </w:r>
      <w:r>
        <w:rPr>
          <w:rFonts w:ascii="Georgia" w:hAnsi="Georgia"/>
          <w:sz w:val="19"/>
          <w:szCs w:val="19"/>
        </w:rPr>
        <w:t>оссийской Федерации. Указанные правила должны предусматривать возможность подачи юридическим лицом, индивидуальным предпринимателем заявления об изменении присвоенных им ранее категории риска или класса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 случае, если в соответств</w:t>
      </w:r>
      <w:r>
        <w:rPr>
          <w:rFonts w:ascii="Georgia" w:hAnsi="Georgia"/>
          <w:sz w:val="19"/>
          <w:szCs w:val="19"/>
        </w:rPr>
        <w:t>ии с федеральным законом 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осуществляется в рамках осуществл</w:t>
      </w:r>
      <w:r>
        <w:rPr>
          <w:rFonts w:ascii="Georgia" w:hAnsi="Georgia"/>
          <w:sz w:val="19"/>
          <w:szCs w:val="19"/>
        </w:rPr>
        <w:t>яемых органом государственного контроля (надзора) полномочий по государственной регистрации, выдаче разрешения (специального права) или иных подобных полномочий, правила отнесения деятельности юридических лиц, индивидуальных предпринимателей и (или) исполь</w:t>
      </w:r>
      <w:r>
        <w:rPr>
          <w:rFonts w:ascii="Georgia" w:hAnsi="Georgia"/>
          <w:sz w:val="19"/>
          <w:szCs w:val="19"/>
        </w:rPr>
        <w:t>зуемых ими производственных объектов к определенной категории риска, определенному классу (категории) опасности определяются нормативным правовым актом, устанавливающим порядок осуществления указанных полномочий такого государственного органа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Положения</w:t>
      </w:r>
      <w:r>
        <w:rPr>
          <w:rFonts w:ascii="Georgia" w:hAnsi="Georgia"/>
          <w:sz w:val="19"/>
          <w:szCs w:val="19"/>
        </w:rPr>
        <w:t>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проведения внеплановых проверок. Индикатор</w:t>
      </w:r>
      <w:r>
        <w:rPr>
          <w:rFonts w:ascii="Georgia" w:hAnsi="Georgia"/>
          <w:sz w:val="19"/>
          <w:szCs w:val="19"/>
        </w:rPr>
        <w:t>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</w:t>
      </w:r>
      <w:r>
        <w:rPr>
          <w:rFonts w:ascii="Georgia" w:hAnsi="Georgia"/>
          <w:sz w:val="19"/>
          <w:szCs w:val="19"/>
        </w:rPr>
        <w:t>ельности, и подлежат размещению в сети "Интернет"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37358072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целях предупреждения нарушен</w:t>
      </w:r>
      <w:r>
        <w:rPr>
          <w:rFonts w:ascii="Georgia" w:hAnsi="Georgia"/>
          <w:sz w:val="19"/>
          <w:szCs w:val="19"/>
        </w:rPr>
        <w:t>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</w:t>
      </w:r>
      <w:r>
        <w:rPr>
          <w:rFonts w:ascii="Georgia" w:hAnsi="Georgia"/>
          <w:sz w:val="19"/>
          <w:szCs w:val="19"/>
        </w:rPr>
        <w:t>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</w:t>
      </w:r>
      <w:r>
        <w:rPr>
          <w:rFonts w:ascii="Georgia" w:hAnsi="Georgia"/>
          <w:sz w:val="19"/>
          <w:szCs w:val="19"/>
        </w:rPr>
        <w:t>твии с ежегодно утверждаемыми ими программами профилактики нарушений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</w:t>
      </w:r>
      <w:r>
        <w:rPr>
          <w:rFonts w:ascii="Georgia" w:hAnsi="Georgia"/>
          <w:sz w:val="19"/>
          <w:szCs w:val="19"/>
        </w:rPr>
        <w:t>нтроля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нормативных правовых актов или их отдельных частей, содержащих обязательные требования, требов</w:t>
      </w:r>
      <w:r>
        <w:rPr>
          <w:rFonts w:ascii="Georgia" w:hAnsi="Georgia"/>
          <w:sz w:val="19"/>
          <w:szCs w:val="19"/>
        </w:rPr>
        <w:t>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осуществляют информирование юриди</w:t>
      </w:r>
      <w:r>
        <w:rPr>
          <w:rFonts w:ascii="Georgia" w:hAnsi="Georgia"/>
          <w:sz w:val="19"/>
          <w:szCs w:val="19"/>
        </w:rPr>
        <w:t>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</w:t>
      </w:r>
      <w:r>
        <w:rPr>
          <w:rFonts w:ascii="Georgia" w:hAnsi="Georgia"/>
          <w:sz w:val="19"/>
          <w:szCs w:val="19"/>
        </w:rPr>
        <w:t>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</w:t>
      </w:r>
      <w:r>
        <w:rPr>
          <w:rFonts w:ascii="Georgia" w:hAnsi="Georgia"/>
          <w:sz w:val="19"/>
          <w:szCs w:val="19"/>
        </w:rPr>
        <w:t>ыми актами,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</w:t>
      </w:r>
      <w:r>
        <w:rPr>
          <w:rFonts w:ascii="Georgia" w:hAnsi="Georgia"/>
          <w:sz w:val="19"/>
          <w:szCs w:val="19"/>
        </w:rPr>
        <w:t>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</w:t>
      </w:r>
      <w:r>
        <w:rPr>
          <w:rFonts w:ascii="Georgia" w:hAnsi="Georgia"/>
          <w:sz w:val="19"/>
          <w:szCs w:val="19"/>
        </w:rPr>
        <w:t>х требований,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</w:t>
      </w:r>
      <w:r>
        <w:rPr>
          <w:rFonts w:ascii="Georgia" w:hAnsi="Georgia"/>
          <w:sz w:val="19"/>
          <w:szCs w:val="19"/>
        </w:rPr>
        <w:t>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</w:t>
      </w:r>
      <w:r>
        <w:rPr>
          <w:rFonts w:ascii="Georgia" w:hAnsi="Georgia"/>
          <w:sz w:val="19"/>
          <w:szCs w:val="19"/>
        </w:rPr>
        <w:t xml:space="preserve">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выдают предостережения о недопустимости нарушения обязательных требований, требований, установленных муниципальными пр</w:t>
      </w:r>
      <w:r>
        <w:rPr>
          <w:rFonts w:ascii="Georgia" w:hAnsi="Georgia"/>
          <w:sz w:val="19"/>
          <w:szCs w:val="19"/>
        </w:rPr>
        <w:t xml:space="preserve">авовыми актами, в соответствии с </w:t>
      </w:r>
      <w:hyperlink r:id="rId31" w:anchor="/document/99/902135756/XA00MC22NK/" w:tgtFrame="_self" w:history="1">
        <w:r>
          <w:rPr>
            <w:rStyle w:val="a4"/>
            <w:rFonts w:ascii="Georgia" w:hAnsi="Georgia"/>
            <w:sz w:val="19"/>
            <w:szCs w:val="19"/>
          </w:rPr>
          <w:t>частями 5</w:t>
        </w:r>
      </w:hyperlink>
      <w:r>
        <w:rPr>
          <w:rFonts w:ascii="Georgia" w:hAnsi="Georgia"/>
          <w:sz w:val="19"/>
          <w:szCs w:val="19"/>
        </w:rPr>
        <w:t>-</w:t>
      </w:r>
      <w:hyperlink r:id="rId32" w:anchor="/document/99/902135756/XA00M8K2N1/" w:tgtFrame="_self" w:history="1">
        <w:r>
          <w:rPr>
            <w:rStyle w:val="a4"/>
            <w:rFonts w:ascii="Georgia" w:hAnsi="Georgia"/>
            <w:sz w:val="19"/>
            <w:szCs w:val="19"/>
          </w:rPr>
          <w:t>7 настоящей статьи</w:t>
        </w:r>
      </w:hyperlink>
      <w:r>
        <w:rPr>
          <w:rFonts w:ascii="Georgia" w:hAnsi="Georgia"/>
          <w:sz w:val="19"/>
          <w:szCs w:val="19"/>
        </w:rPr>
        <w:t>, если иной порядок н</w:t>
      </w:r>
      <w:r>
        <w:rPr>
          <w:rFonts w:ascii="Georgia" w:hAnsi="Georgia"/>
          <w:sz w:val="19"/>
          <w:szCs w:val="19"/>
        </w:rPr>
        <w:t>е установлен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</w:t>
      </w:r>
      <w:r>
        <w:rPr>
          <w:rFonts w:ascii="Georgia" w:hAnsi="Georgia"/>
          <w:sz w:val="19"/>
          <w:szCs w:val="19"/>
        </w:rPr>
        <w:t>смотрено осуществление органом государственного контроля (надзора),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</w:t>
      </w:r>
      <w:r>
        <w:rPr>
          <w:rFonts w:ascii="Georgia" w:hAnsi="Georgia"/>
          <w:sz w:val="19"/>
          <w:szCs w:val="19"/>
        </w:rPr>
        <w:t>актера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Правительство Российской Федерации вправе определить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</w:t>
      </w:r>
      <w:r>
        <w:rPr>
          <w:rFonts w:ascii="Georgia" w:hAnsi="Georgia"/>
          <w:sz w:val="19"/>
          <w:szCs w:val="19"/>
        </w:rPr>
        <w:t>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</w:t>
      </w:r>
      <w:r>
        <w:rPr>
          <w:rFonts w:ascii="Georgia" w:hAnsi="Georgia"/>
          <w:sz w:val="19"/>
          <w:szCs w:val="19"/>
        </w:rPr>
        <w:t>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</w:t>
      </w:r>
      <w:r>
        <w:rPr>
          <w:rFonts w:ascii="Georgia" w:hAnsi="Georgia"/>
          <w:sz w:val="19"/>
          <w:szCs w:val="19"/>
        </w:rPr>
        <w:t>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</w:t>
      </w:r>
      <w:r>
        <w:rPr>
          <w:rFonts w:ascii="Georgia" w:hAnsi="Georgia"/>
          <w:sz w:val="19"/>
          <w:szCs w:val="19"/>
        </w:rPr>
        <w:t>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</w:t>
      </w:r>
      <w:r>
        <w:rPr>
          <w:rFonts w:ascii="Georgia" w:hAnsi="Georgia"/>
          <w:sz w:val="19"/>
          <w:szCs w:val="19"/>
        </w:rPr>
        <w:t>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</w:t>
      </w:r>
      <w:r>
        <w:rPr>
          <w:rFonts w:ascii="Georgia" w:hAnsi="Georgia"/>
          <w:sz w:val="19"/>
          <w:szCs w:val="19"/>
        </w:rPr>
        <w:t>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</w:t>
      </w:r>
      <w:r>
        <w:rPr>
          <w:rFonts w:ascii="Georgia" w:hAnsi="Georgia"/>
          <w:sz w:val="19"/>
          <w:szCs w:val="19"/>
        </w:rPr>
        <w:t xml:space="preserve">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</w:t>
      </w:r>
      <w:r>
        <w:rPr>
          <w:rFonts w:ascii="Georgia" w:hAnsi="Georgia"/>
          <w:sz w:val="19"/>
          <w:szCs w:val="19"/>
        </w:rPr>
        <w:t>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</w:t>
      </w:r>
      <w:r>
        <w:rPr>
          <w:rFonts w:ascii="Georgia" w:hAnsi="Georgia"/>
          <w:sz w:val="19"/>
          <w:szCs w:val="19"/>
        </w:rPr>
        <w:t>рок орган государственного контроля (надзора), орган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</w:t>
      </w:r>
      <w:r>
        <w:rPr>
          <w:rFonts w:ascii="Georgia" w:hAnsi="Georgia"/>
          <w:sz w:val="19"/>
          <w:szCs w:val="19"/>
        </w:rPr>
        <w:t>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</w:t>
      </w:r>
      <w:r>
        <w:rPr>
          <w:rFonts w:ascii="Georgia" w:hAnsi="Georgia"/>
          <w:sz w:val="19"/>
          <w:szCs w:val="19"/>
        </w:rPr>
        <w:t>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</w:t>
      </w:r>
      <w:r>
        <w:rPr>
          <w:rFonts w:ascii="Georgia" w:hAnsi="Georgia"/>
          <w:sz w:val="19"/>
          <w:szCs w:val="19"/>
        </w:rPr>
        <w:t>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Порядок составл</w:t>
      </w:r>
      <w:r>
        <w:rPr>
          <w:rFonts w:ascii="Georgia" w:hAnsi="Georgia"/>
          <w:sz w:val="19"/>
          <w:szCs w:val="19"/>
        </w:rPr>
        <w:t>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</w:t>
      </w:r>
      <w:r>
        <w:rPr>
          <w:rFonts w:ascii="Georgia" w:hAnsi="Georgia"/>
          <w:sz w:val="19"/>
          <w:szCs w:val="19"/>
        </w:rPr>
        <w:t>я, порядок уведомления об исполнении такого предостережения определяются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68898794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lastRenderedPageBreak/>
        <w:t xml:space="preserve">Статья 8.3.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 и проведение мероприятий по контролю без взаимодействия с юридическими лицами, индивидуальными предпринимателям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 меро</w:t>
      </w:r>
      <w:r>
        <w:rPr>
          <w:rFonts w:ascii="Georgia" w:hAnsi="Georgia"/>
          <w:sz w:val="19"/>
          <w:szCs w:val="19"/>
        </w:rPr>
        <w:t>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взаимодействи</w:t>
      </w:r>
      <w:r>
        <w:rPr>
          <w:rFonts w:ascii="Georgia" w:hAnsi="Georgia"/>
          <w:sz w:val="19"/>
          <w:szCs w:val="19"/>
        </w:rPr>
        <w:t>я с юридическими лицами, индивидуальными предпринимателями),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33" w:anchor="/document/99/902135756/XA00M722MF/" w:tgtFrame="_self" w:history="1">
        <w:r>
          <w:rPr>
            <w:rStyle w:val="a4"/>
            <w:rFonts w:ascii="Georgia" w:hAnsi="Georgia"/>
            <w:sz w:val="19"/>
            <w:szCs w:val="19"/>
          </w:rPr>
          <w:t>статьей 13.2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2)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утратил силу с 1 июля 2021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4" w:anchor="/document/99/603816816/XA00MBG2N7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11 июня 2021 года № 170-ФЗ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5" w:anchor="/document/99/542692757/XA00MAS2ND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</w:t>
      </w:r>
      <w:r>
        <w:rPr>
          <w:rFonts w:ascii="Georgia" w:hAnsi="Georgia"/>
          <w:sz w:val="19"/>
          <w:szCs w:val="19"/>
        </w:rPr>
        <w:t>но-гигиенического мониторинга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</w:t>
      </w:r>
      <w:r>
        <w:rPr>
          <w:rFonts w:ascii="Georgia" w:hAnsi="Georgia"/>
          <w:sz w:val="19"/>
          <w:szCs w:val="19"/>
        </w:rPr>
        <w:t>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наблюдение за соблюдением обязательных требований при распространении рекламы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наблюдение за с</w:t>
      </w:r>
      <w:r>
        <w:rPr>
          <w:rFonts w:ascii="Georgia" w:hAnsi="Georgia"/>
          <w:sz w:val="19"/>
          <w:szCs w:val="19"/>
        </w:rPr>
        <w:t>облюдением обязательных требований при размещении информации в сети "Интернет" и средствах массовой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</w:t>
      </w:r>
      <w:r>
        <w:rPr>
          <w:rFonts w:ascii="Georgia" w:hAnsi="Georgia"/>
          <w:sz w:val="19"/>
          <w:szCs w:val="19"/>
        </w:rPr>
        <w:t xml:space="preserve">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</w:t>
      </w:r>
      <w:r>
        <w:rPr>
          <w:rFonts w:ascii="Georgia" w:hAnsi="Georgia"/>
          <w:sz w:val="19"/>
          <w:szCs w:val="19"/>
        </w:rPr>
        <w:t>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</w:t>
      </w:r>
      <w:r>
        <w:rPr>
          <w:rFonts w:ascii="Georgia" w:hAnsi="Georgia"/>
          <w:sz w:val="19"/>
          <w:szCs w:val="19"/>
        </w:rPr>
        <w:t xml:space="preserve">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</w:t>
      </w:r>
      <w:r>
        <w:rPr>
          <w:rFonts w:ascii="Georgia" w:hAnsi="Georgia"/>
          <w:sz w:val="19"/>
          <w:szCs w:val="19"/>
        </w:rPr>
        <w:t>правовыми актами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другие виды и формы мероприятий по контролю, установленные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</w:t>
      </w:r>
      <w:r>
        <w:rPr>
          <w:rFonts w:ascii="Georgia" w:hAnsi="Georgia"/>
          <w:sz w:val="19"/>
          <w:szCs w:val="19"/>
        </w:rPr>
        <w:t xml:space="preserve">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соответствии с федеральным законом, положением о виде федерального</w:t>
      </w:r>
      <w:r>
        <w:rPr>
          <w:rFonts w:ascii="Georgia" w:hAnsi="Georgia"/>
          <w:sz w:val="19"/>
          <w:szCs w:val="19"/>
        </w:rPr>
        <w:t xml:space="preserve">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</w:t>
      </w:r>
      <w:r>
        <w:rPr>
          <w:rFonts w:ascii="Georgia" w:hAnsi="Georgia"/>
          <w:sz w:val="19"/>
          <w:szCs w:val="19"/>
        </w:rPr>
        <w:t>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</w:t>
      </w:r>
      <w:r>
        <w:rPr>
          <w:rFonts w:ascii="Georgia" w:hAnsi="Georgia"/>
          <w:sz w:val="19"/>
          <w:szCs w:val="19"/>
        </w:rPr>
        <w:t>олю, в том числе положения, не допускающие возникновения конфликта интересов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Порядок оформления и содержание заданий, указанных в </w:t>
      </w:r>
      <w:hyperlink r:id="rId36" w:anchor="/document/99/902135756/XA00MA82N9/" w:tgtFrame="_self" w:history="1">
        <w:r>
          <w:rPr>
            <w:rStyle w:val="a4"/>
            <w:rFonts w:ascii="Georgia" w:hAnsi="Georgia"/>
            <w:sz w:val="19"/>
            <w:szCs w:val="19"/>
          </w:rPr>
          <w:t>части 2 настоящей статьи</w:t>
        </w:r>
      </w:hyperlink>
      <w:r>
        <w:rPr>
          <w:rFonts w:ascii="Georgia" w:hAnsi="Georgia"/>
          <w:sz w:val="19"/>
          <w:szCs w:val="19"/>
        </w:rPr>
        <w:t>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</w:t>
      </w:r>
      <w:r>
        <w:rPr>
          <w:rFonts w:ascii="Georgia" w:hAnsi="Georgia"/>
          <w:sz w:val="19"/>
          <w:szCs w:val="19"/>
        </w:rPr>
        <w:t>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</w:t>
      </w:r>
      <w:r>
        <w:rPr>
          <w:rFonts w:ascii="Georgia" w:hAnsi="Georgia"/>
          <w:sz w:val="19"/>
          <w:szCs w:val="19"/>
        </w:rPr>
        <w:t>анами исполнительной власти субъектов Российской Федерации, а также органами местного самоуправления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5. В случае выявления при проведении мероприятий по контролю, указанных в </w:t>
      </w:r>
      <w:hyperlink r:id="rId37" w:anchor="/document/99/902135756/XA00M9O2N7/" w:tgtFrame="_self" w:history="1">
        <w:r>
          <w:rPr>
            <w:rStyle w:val="a4"/>
            <w:rFonts w:ascii="Georgia" w:hAnsi="Georgia"/>
            <w:sz w:val="19"/>
            <w:szCs w:val="19"/>
          </w:rPr>
          <w:t>части 1 настоящей статьи</w:t>
        </w:r>
      </w:hyperlink>
      <w:r>
        <w:rPr>
          <w:rFonts w:ascii="Georgia" w:hAnsi="Georgia"/>
          <w:sz w:val="19"/>
          <w:szCs w:val="19"/>
        </w:rPr>
        <w:t>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</w:t>
      </w:r>
      <w:r>
        <w:rPr>
          <w:rFonts w:ascii="Georgia" w:hAnsi="Georgia"/>
          <w:sz w:val="19"/>
          <w:szCs w:val="19"/>
        </w:rPr>
        <w:t>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</w:t>
      </w:r>
      <w:r>
        <w:rPr>
          <w:rFonts w:ascii="Georgia" w:hAnsi="Georgia"/>
          <w:sz w:val="19"/>
          <w:szCs w:val="19"/>
        </w:rPr>
        <w:t xml:space="preserve">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38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>пункте 2 части</w:t>
        </w:r>
        <w:r>
          <w:rPr>
            <w:rStyle w:val="a4"/>
            <w:rFonts w:ascii="Georgia" w:hAnsi="Georgia"/>
            <w:sz w:val="19"/>
            <w:szCs w:val="19"/>
          </w:rPr>
          <w:t xml:space="preserve"> 2 статьи 10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настоящего Федерального закона сведен</w:t>
      </w:r>
      <w:r>
        <w:rPr>
          <w:rFonts w:ascii="Georgia" w:hAnsi="Georgia"/>
          <w:sz w:val="19"/>
          <w:szCs w:val="19"/>
        </w:rPr>
        <w:t>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</w:t>
      </w:r>
      <w:r>
        <w:rPr>
          <w:rFonts w:ascii="Georgia" w:hAnsi="Georgia"/>
          <w:sz w:val="19"/>
          <w:szCs w:val="19"/>
        </w:rPr>
        <w:t>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408307940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2. </w:t>
      </w:r>
      <w:r>
        <w:rPr>
          <w:rStyle w:val="docchapter-name"/>
          <w:rFonts w:ascii="Georgia" w:eastAsia="Times New Roman" w:hAnsi="Georgia"/>
          <w:sz w:val="28"/>
          <w:szCs w:val="28"/>
        </w:rPr>
        <w:t>Государственный контроль (надзор), муниципальный контрол</w:t>
      </w:r>
      <w:r>
        <w:rPr>
          <w:rStyle w:val="docchapter-name"/>
          <w:rFonts w:ascii="Georgia" w:eastAsia="Times New Roman" w:hAnsi="Georgia"/>
          <w:sz w:val="28"/>
          <w:szCs w:val="28"/>
        </w:rPr>
        <w:t>ь</w:t>
      </w:r>
    </w:p>
    <w:p w:rsidR="00000000" w:rsidRDefault="007B77C8">
      <w:pPr>
        <w:divId w:val="133787795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 и проведение плановой про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В случаях, установленных федеральными законами или положением о виде федерального государств</w:t>
      </w:r>
      <w:r>
        <w:rPr>
          <w:rFonts w:ascii="Georgia" w:hAnsi="Georgia"/>
          <w:sz w:val="19"/>
          <w:szCs w:val="19"/>
        </w:rPr>
        <w:t>енного контроля (надзора), отдельные виды государственного контроля (надзора) могут осуществляться без проведения плановых проверок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1.2. Правительством Российской Федерации в отношении отдельных видов государственного контроля (надзора), определяемых в со</w:t>
      </w:r>
      <w:r>
        <w:rPr>
          <w:rFonts w:ascii="Georgia" w:hAnsi="Georgia"/>
          <w:sz w:val="19"/>
          <w:szCs w:val="19"/>
        </w:rPr>
        <w:t xml:space="preserve">ответствии с </w:t>
      </w:r>
      <w:hyperlink r:id="rId39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0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может быть у</w:t>
      </w:r>
      <w:r>
        <w:rPr>
          <w:rFonts w:ascii="Georgia" w:hAnsi="Georgia"/>
          <w:sz w:val="19"/>
          <w:szCs w:val="19"/>
        </w:rPr>
        <w:t>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</w:t>
      </w:r>
      <w:r>
        <w:rPr>
          <w:rFonts w:ascii="Georgia" w:hAnsi="Georgia"/>
          <w:sz w:val="19"/>
          <w:szCs w:val="19"/>
        </w:rPr>
        <w:t>идического лица, индивидуального предпринимателя не проводится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Плановые проверки проводятся не чаще чем один раз в три года, если иное не предусмотрено </w:t>
      </w:r>
      <w:hyperlink r:id="rId41" w:anchor="/document/99/902135756/XA00M7Q2N3/" w:tgtFrame="_self" w:history="1">
        <w:r>
          <w:rPr>
            <w:rStyle w:val="a4"/>
            <w:rFonts w:ascii="Georgia" w:hAnsi="Georgia"/>
            <w:sz w:val="19"/>
            <w:szCs w:val="19"/>
          </w:rPr>
          <w:t>частями 9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2" w:anchor="/document/99/902135756/XA00MAI2N0/" w:tgtFrame="_self" w:history="1">
        <w:r>
          <w:rPr>
            <w:rStyle w:val="a4"/>
            <w:rFonts w:ascii="Georgia" w:hAnsi="Georgia"/>
            <w:sz w:val="19"/>
            <w:szCs w:val="19"/>
          </w:rPr>
          <w:t>9.3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Плановые проверки проводятся на основании разрабатываемых и утверждаемых органами государственного контроля (надзора), органами муниципального ко</w:t>
      </w:r>
      <w:r>
        <w:rPr>
          <w:rFonts w:ascii="Georgia" w:hAnsi="Georgia"/>
          <w:sz w:val="19"/>
          <w:szCs w:val="19"/>
        </w:rPr>
        <w:t>нтроля в соответствии с их полномочиями ежегодных планов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</w:t>
      </w:r>
      <w:r>
        <w:rPr>
          <w:rFonts w:ascii="Georgia" w:hAnsi="Georgia"/>
          <w:sz w:val="19"/>
          <w:szCs w:val="19"/>
        </w:rPr>
        <w:t>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</w:t>
      </w:r>
      <w:r>
        <w:rPr>
          <w:rFonts w:ascii="Georgia" w:hAnsi="Georgia"/>
          <w:sz w:val="19"/>
          <w:szCs w:val="19"/>
        </w:rPr>
        <w:t xml:space="preserve">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цель и основание проведения каждой плановой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начала и сроки проведения каждой план</w:t>
      </w:r>
      <w:r>
        <w:rPr>
          <w:rFonts w:ascii="Georgia" w:hAnsi="Georgia"/>
          <w:sz w:val="19"/>
          <w:szCs w:val="19"/>
        </w:rPr>
        <w:t>овой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</w:t>
      </w:r>
      <w:r>
        <w:rPr>
          <w:rFonts w:ascii="Georgia" w:hAnsi="Georgia"/>
          <w:sz w:val="19"/>
          <w:szCs w:val="19"/>
        </w:rPr>
        <w:t>о контроля совместно указываются наименования всех участвующих в такой проверке органов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Утвержденный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</w:t>
      </w:r>
      <w:r>
        <w:rPr>
          <w:rFonts w:ascii="Georgia" w:hAnsi="Georgia"/>
          <w:sz w:val="19"/>
          <w:szCs w:val="19"/>
        </w:rPr>
        <w:t>едения заинтересованных лиц посредством его размещения на официальном сайте органа государственного контроля (надзора) или органа муниципального контроля в сети "Интернет" либо иным доступным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В срок до 1 сентября года, предшествующего году про</w:t>
      </w:r>
      <w:r>
        <w:rPr>
          <w:rFonts w:ascii="Georgia" w:hAnsi="Georgia"/>
          <w:sz w:val="19"/>
          <w:szCs w:val="19"/>
        </w:rPr>
        <w:t>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 Органы прокуратуры рассматривают проекты ежегодных планов про</w:t>
      </w:r>
      <w:r>
        <w:rPr>
          <w:rFonts w:ascii="Georgia" w:hAnsi="Georgia"/>
          <w:sz w:val="19"/>
          <w:szCs w:val="19"/>
        </w:rPr>
        <w:t xml:space="preserve">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r:id="rId43" w:anchor="/document/99/902135756/XA00MA02N0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частью 4 </w:t>
        </w:r>
        <w:r>
          <w:rPr>
            <w:rStyle w:val="a4"/>
            <w:rFonts w:ascii="Georgia" w:hAnsi="Georgia"/>
            <w:sz w:val="19"/>
            <w:szCs w:val="19"/>
          </w:rPr>
          <w:t>настоящей статьи</w:t>
        </w:r>
      </w:hyperlink>
      <w:r>
        <w:rPr>
          <w:rFonts w:ascii="Georgia" w:hAnsi="Georgia"/>
          <w:sz w:val="19"/>
          <w:szCs w:val="19"/>
        </w:rPr>
        <w:t xml:space="preserve">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</w:t>
      </w:r>
      <w:r>
        <w:rPr>
          <w:rFonts w:ascii="Georgia" w:hAnsi="Georgia"/>
          <w:sz w:val="19"/>
          <w:szCs w:val="19"/>
        </w:rPr>
        <w:t>при возможности в отношении отдельных юридических лиц, индивидуальных предпринимателей совместных плановых проверок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</w:t>
      </w:r>
      <w:r>
        <w:rPr>
          <w:rFonts w:ascii="Georgia" w:hAnsi="Georgia"/>
          <w:sz w:val="19"/>
          <w:szCs w:val="19"/>
        </w:rPr>
        <w:t>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 Порядок подготовки ежегодного плана проведения плановых проверок, его</w:t>
      </w:r>
      <w:r>
        <w:rPr>
          <w:rFonts w:ascii="Georgia" w:hAnsi="Georgia"/>
          <w:sz w:val="19"/>
          <w:szCs w:val="19"/>
        </w:rPr>
        <w:t xml:space="preserve">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6.4. Органы прокуратуры в срок до 1 декабря года, предшествующего году проведения </w:t>
      </w:r>
      <w:r>
        <w:rPr>
          <w:rFonts w:ascii="Georgia" w:hAnsi="Georgia"/>
          <w:sz w:val="19"/>
          <w:szCs w:val="19"/>
        </w:rPr>
        <w:t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</w:t>
      </w:r>
      <w:r>
        <w:rPr>
          <w:rFonts w:ascii="Georgia" w:hAnsi="Georgia"/>
          <w:sz w:val="19"/>
          <w:szCs w:val="19"/>
        </w:rPr>
        <w:t xml:space="preserve"> прокуратурой Российской Федерации ежегодного сводного плана проведения плановых проверок.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</w:t>
      </w:r>
      <w:r>
        <w:rPr>
          <w:rFonts w:ascii="Georgia" w:hAnsi="Georgia"/>
          <w:sz w:val="19"/>
          <w:szCs w:val="19"/>
        </w:rPr>
        <w:t>ратуры Российской Федерации в сети "Интернет" в срок до 31 декабря текущего календарного года.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</w:t>
      </w:r>
      <w:r>
        <w:rPr>
          <w:rFonts w:ascii="Georgia" w:hAnsi="Georgia"/>
          <w:sz w:val="19"/>
          <w:szCs w:val="19"/>
        </w:rPr>
        <w:t>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 до 1 ноября года, предшествующего году пр</w:t>
      </w:r>
      <w:r>
        <w:rPr>
          <w:rFonts w:ascii="Georgia" w:hAnsi="Georgia"/>
          <w:sz w:val="19"/>
          <w:szCs w:val="19"/>
        </w:rPr>
        <w:t>оведения плановых проверок, утвержденные ежегодные планы проведения плановых проверок в соответствующие федеральные органы исполнительной власти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 Федеральные органы исполнительной власти, уполномоченные на осуществление федерального государственного к</w:t>
      </w:r>
      <w:r>
        <w:rPr>
          <w:rFonts w:ascii="Georgia" w:hAnsi="Georgia"/>
          <w:sz w:val="19"/>
          <w:szCs w:val="19"/>
        </w:rPr>
        <w:t>онтроля (надзора), до 31 декабря года, предшествующего году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</w:t>
      </w:r>
      <w:r>
        <w:rPr>
          <w:rFonts w:ascii="Georgia" w:hAnsi="Georgia"/>
          <w:sz w:val="19"/>
          <w:szCs w:val="19"/>
        </w:rPr>
        <w:t xml:space="preserve">оверок, представленных территориальными органами государственного контроля (надзора), указанными в </w:t>
      </w:r>
      <w:hyperlink r:id="rId44" w:anchor="/document/99/902135756/XA00MEC2N9/" w:tgtFrame="_self" w:history="1">
        <w:r>
          <w:rPr>
            <w:rStyle w:val="a4"/>
            <w:rFonts w:ascii="Georgia" w:hAnsi="Georgia"/>
            <w:sz w:val="19"/>
            <w:szCs w:val="19"/>
          </w:rPr>
          <w:t>части 7.1 настоящей статьи</w:t>
        </w:r>
      </w:hyperlink>
      <w:r>
        <w:rPr>
          <w:rFonts w:ascii="Georgia" w:hAnsi="Georgia"/>
          <w:sz w:val="19"/>
          <w:szCs w:val="19"/>
        </w:rPr>
        <w:t>. Ежегодные планы проведения плановых провер</w:t>
      </w:r>
      <w:r>
        <w:rPr>
          <w:rFonts w:ascii="Georgia" w:hAnsi="Georgia"/>
          <w:sz w:val="19"/>
          <w:szCs w:val="19"/>
        </w:rPr>
        <w:t>ок размещаются федеральными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Осно</w:t>
      </w:r>
      <w:r>
        <w:rPr>
          <w:rFonts w:ascii="Georgia" w:hAnsi="Georgia"/>
          <w:sz w:val="19"/>
          <w:szCs w:val="19"/>
        </w:rPr>
        <w:t>ванием для включения плановой проверки в ежегодный план проведения плановых проверок является истечение трех лет со дня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государственной регистрации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окончания проведения последней плановой проверки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</w:t>
      </w:r>
      <w:r>
        <w:rPr>
          <w:rFonts w:ascii="Georgia" w:hAnsi="Georgia"/>
          <w:sz w:val="19"/>
          <w:szCs w:val="19"/>
        </w:rPr>
        <w:t xml:space="preserve">нный в соответствующей сфере деятельности орган государственного контроля (надзора) уведомлением о </w:t>
      </w:r>
      <w:r>
        <w:rPr>
          <w:rFonts w:ascii="Georgia" w:hAnsi="Georgia"/>
          <w:sz w:val="19"/>
          <w:szCs w:val="19"/>
        </w:rPr>
        <w:lastRenderedPageBreak/>
        <w:t xml:space="preserve">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</w:t>
      </w:r>
      <w:r>
        <w:rPr>
          <w:rFonts w:ascii="Georgia" w:hAnsi="Georgia"/>
          <w:sz w:val="19"/>
          <w:szCs w:val="19"/>
        </w:rPr>
        <w:t>уведомления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</w:t>
      </w:r>
      <w:r>
        <w:rPr>
          <w:rFonts w:ascii="Georgia" w:hAnsi="Georgia"/>
          <w:sz w:val="19"/>
          <w:szCs w:val="19"/>
        </w:rPr>
        <w:t>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более раза в три года. Перечень таких видов деятельности и периодичность их плановых</w:t>
      </w:r>
      <w:r>
        <w:rPr>
          <w:rFonts w:ascii="Georgia" w:hAnsi="Georgia"/>
          <w:sz w:val="19"/>
          <w:szCs w:val="19"/>
        </w:rPr>
        <w:t xml:space="preserve"> проверок устанавливаются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9.1. Часть, дополнительно включенная с 27 ноября 2009 года</w:t>
      </w:r>
      <w:r>
        <w:rPr>
          <w:rFonts w:ascii="Georgia" w:hAnsi="Georgia"/>
          <w:sz w:val="19"/>
          <w:szCs w:val="19"/>
        </w:rPr>
        <w:t xml:space="preserve"> </w:t>
      </w:r>
      <w:hyperlink r:id="rId45" w:anchor="/document/99/902186281/XA00MA62MO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23 ноября 2009 года № 261-ФЗ</w:t>
        </w:r>
      </w:hyperlink>
      <w:r>
        <w:rPr>
          <w:rFonts w:ascii="Georgia" w:hAnsi="Georgia"/>
          <w:sz w:val="19"/>
          <w:szCs w:val="19"/>
        </w:rPr>
        <w:t>, утратила силу с 1 августа 2011 года -</w:t>
      </w:r>
      <w:r>
        <w:rPr>
          <w:rFonts w:ascii="Georgia" w:hAnsi="Georgia"/>
          <w:sz w:val="19"/>
          <w:szCs w:val="19"/>
        </w:rPr>
        <w:t xml:space="preserve"> </w:t>
      </w:r>
      <w:hyperlink r:id="rId46" w:anchor="/document/99/902290189/XA00MB02NH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18 июля 2011 года № 242-ФЗ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47" w:anchor="/document/99/902292211/XA00MBG2NC/" w:history="1">
        <w:r>
          <w:rPr>
            <w:rStyle w:val="a4"/>
            <w:rFonts w:ascii="Georgia" w:hAnsi="Georgia"/>
            <w:sz w:val="19"/>
            <w:szCs w:val="19"/>
          </w:rPr>
          <w:t>предыдущу</w:t>
        </w:r>
        <w:r>
          <w:rPr>
            <w:rStyle w:val="a4"/>
            <w:rFonts w:ascii="Georgia" w:hAnsi="Georgia"/>
            <w:sz w:val="19"/>
            <w:szCs w:val="19"/>
          </w:rPr>
          <w:t>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9.2. Часть, дополнительно включенная с 30 июля 2010 года</w:t>
      </w:r>
      <w:r>
        <w:rPr>
          <w:rFonts w:ascii="Georgia" w:hAnsi="Georgia"/>
          <w:sz w:val="19"/>
          <w:szCs w:val="19"/>
        </w:rPr>
        <w:t xml:space="preserve"> </w:t>
      </w:r>
      <w:hyperlink r:id="rId48" w:anchor="/document/99/902227812/XA00MA62N9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июля 2010 года № 191-ФЗ</w:t>
        </w:r>
      </w:hyperlink>
      <w:r>
        <w:rPr>
          <w:rFonts w:ascii="Georgia" w:hAnsi="Georgia"/>
          <w:sz w:val="19"/>
          <w:szCs w:val="19"/>
        </w:rPr>
        <w:t>, утратила силу с 1 августа 2011 года -</w:t>
      </w:r>
      <w:r>
        <w:rPr>
          <w:rFonts w:ascii="Georgia" w:hAnsi="Georgia"/>
          <w:sz w:val="19"/>
          <w:szCs w:val="19"/>
        </w:rPr>
        <w:t xml:space="preserve"> </w:t>
      </w:r>
      <w:hyperlink r:id="rId49" w:anchor="/document/99/902290189/XA00MB02NH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18 июля 2011 года № 242-ФЗ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50" w:anchor="/document/99/902292211/XA00M2K2M9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9.3. Правительством Российской Федерации може</w:t>
      </w:r>
      <w:r>
        <w:rPr>
          <w:rFonts w:ascii="Georgia" w:hAnsi="Georgia"/>
          <w:sz w:val="19"/>
          <w:szCs w:val="19"/>
        </w:rPr>
        <w:t xml:space="preserve">т быть установлена иная периодичность проведения плановых проверок при осуществлении видов государственного контроля (надзора), определяемых в соответствии с </w:t>
      </w:r>
      <w:hyperlink r:id="rId51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52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в зависимости от отнесения деятельности юридического лица, индивидуального предпринимателя и (или) используемых ими произво</w:t>
      </w:r>
      <w:r>
        <w:rPr>
          <w:rFonts w:ascii="Georgia" w:hAnsi="Georgia"/>
          <w:sz w:val="19"/>
          <w:szCs w:val="19"/>
        </w:rPr>
        <w:t>дственных объектов к определенной категории риска, определенному классу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</w:t>
      </w:r>
      <w:r>
        <w:rPr>
          <w:rFonts w:ascii="Georgia" w:hAnsi="Georgia"/>
          <w:sz w:val="19"/>
          <w:szCs w:val="19"/>
        </w:rPr>
        <w:t xml:space="preserve">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Плановая проверка проводится в фор</w:t>
      </w:r>
      <w:r>
        <w:rPr>
          <w:rFonts w:ascii="Georgia" w:hAnsi="Georgia"/>
          <w:sz w:val="19"/>
          <w:szCs w:val="19"/>
        </w:rPr>
        <w:t xml:space="preserve">ме документарной проверки и (или) выездной проверки в порядке, установленном соответственно </w:t>
      </w:r>
      <w:hyperlink r:id="rId53" w:anchor="/document/99/902135756/ZA00MIS2NO/" w:tgtFrame="_self" w:history="1">
        <w:r>
          <w:rPr>
            <w:rStyle w:val="a4"/>
            <w:rFonts w:ascii="Georgia" w:hAnsi="Georgia"/>
            <w:sz w:val="19"/>
            <w:szCs w:val="19"/>
          </w:rPr>
          <w:t>статьями 11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54" w:anchor="/document/99/902135756/ZA00M5A2M8/" w:tgtFrame="_self" w:history="1">
        <w:r>
          <w:rPr>
            <w:rStyle w:val="a4"/>
            <w:rFonts w:ascii="Georgia" w:hAnsi="Georgia"/>
            <w:sz w:val="19"/>
            <w:szCs w:val="19"/>
          </w:rPr>
          <w:t>12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 контроля (надзора), муниципального контроля может быть п</w:t>
      </w:r>
      <w:r>
        <w:rPr>
          <w:rFonts w:ascii="Georgia" w:hAnsi="Georgia"/>
          <w:sz w:val="19"/>
          <w:szCs w:val="19"/>
        </w:rPr>
        <w:t>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контрольных вопросов)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11.2. Обязанность использования провероч</w:t>
      </w:r>
      <w:r>
        <w:rPr>
          <w:rFonts w:ascii="Georgia" w:hAnsi="Georgia"/>
          <w:sz w:val="19"/>
          <w:szCs w:val="19"/>
        </w:rPr>
        <w:t>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</w:t>
      </w:r>
      <w:r>
        <w:rPr>
          <w:rFonts w:ascii="Georgia" w:hAnsi="Georgia"/>
          <w:sz w:val="19"/>
          <w:szCs w:val="19"/>
        </w:rPr>
        <w:t xml:space="preserve">тов, а в случае осуществления видов государственного контроля (надзора), определяемых в соответствии с </w:t>
      </w:r>
      <w:hyperlink r:id="rId55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56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</w:t>
      </w:r>
      <w:r>
        <w:rPr>
          <w:rFonts w:ascii="Georgia" w:hAnsi="Georgia"/>
          <w:sz w:val="19"/>
          <w:szCs w:val="19"/>
        </w:rPr>
        <w:t>классу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</w:t>
      </w:r>
      <w:r>
        <w:rPr>
          <w:rFonts w:ascii="Georgia" w:hAnsi="Georgia"/>
          <w:sz w:val="19"/>
          <w:szCs w:val="19"/>
        </w:rPr>
        <w:t>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</w:t>
      </w:r>
      <w:r>
        <w:rPr>
          <w:rFonts w:ascii="Georgia" w:hAnsi="Georgia"/>
          <w:sz w:val="19"/>
          <w:szCs w:val="19"/>
        </w:rPr>
        <w:t>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</w:t>
      </w:r>
      <w:r>
        <w:rPr>
          <w:rFonts w:ascii="Georgia" w:hAnsi="Georgia"/>
          <w:sz w:val="19"/>
          <w:szCs w:val="19"/>
        </w:rPr>
        <w:t xml:space="preserve">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</w:t>
      </w:r>
      <w:r>
        <w:rPr>
          <w:rFonts w:ascii="Georgia" w:hAnsi="Georgia"/>
          <w:sz w:val="19"/>
          <w:szCs w:val="19"/>
        </w:rPr>
        <w:t>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</w:t>
      </w:r>
      <w:r>
        <w:rPr>
          <w:rFonts w:ascii="Georgia" w:hAnsi="Georgia"/>
          <w:sz w:val="19"/>
          <w:szCs w:val="19"/>
        </w:rPr>
        <w:t>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</w:t>
      </w:r>
      <w:r>
        <w:rPr>
          <w:rFonts w:ascii="Georgia" w:hAnsi="Georgia"/>
          <w:sz w:val="19"/>
          <w:szCs w:val="19"/>
        </w:rPr>
        <w:t xml:space="preserve">онда Российской </w:t>
      </w:r>
      <w:r>
        <w:rPr>
          <w:rFonts w:ascii="Georgia" w:hAnsi="Georgia"/>
          <w:sz w:val="19"/>
          <w:szCs w:val="19"/>
        </w:rPr>
        <w:lastRenderedPageBreak/>
        <w:t>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11.4</w:t>
      </w:r>
      <w:r>
        <w:rPr>
          <w:rFonts w:ascii="Georgia" w:hAnsi="Georgia"/>
          <w:sz w:val="19"/>
          <w:szCs w:val="19"/>
        </w:rPr>
        <w:t>.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11.5. При пр</w:t>
      </w:r>
      <w:r>
        <w:rPr>
          <w:rFonts w:ascii="Georgia" w:hAnsi="Georgia"/>
          <w:sz w:val="19"/>
          <w:szCs w:val="19"/>
        </w:rPr>
        <w:t>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О проведении плановой проверки юридическое</w:t>
      </w:r>
      <w:r>
        <w:rPr>
          <w:rFonts w:ascii="Georgia" w:hAnsi="Georgia"/>
          <w:sz w:val="19"/>
          <w:szCs w:val="19"/>
        </w:rPr>
        <w:t xml:space="preserve">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</w:t>
      </w:r>
      <w:r>
        <w:rPr>
          <w:rFonts w:ascii="Georgia" w:hAnsi="Georgia"/>
          <w:sz w:val="19"/>
          <w:szCs w:val="19"/>
        </w:rPr>
        <w:t>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</w:t>
      </w:r>
      <w:r>
        <w:rPr>
          <w:rFonts w:ascii="Georgia" w:hAnsi="Georgia"/>
          <w:sz w:val="19"/>
          <w:szCs w:val="19"/>
        </w:rPr>
        <w:t xml:space="preserve">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</w:t>
      </w:r>
      <w:r>
        <w:rPr>
          <w:rFonts w:ascii="Georgia" w:hAnsi="Georgia"/>
          <w:sz w:val="19"/>
          <w:szCs w:val="19"/>
        </w:rPr>
        <w:t>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13. В случае проведения плановой </w:t>
      </w:r>
      <w:r>
        <w:rPr>
          <w:rFonts w:ascii="Georgia" w:hAnsi="Georgia"/>
          <w:sz w:val="19"/>
          <w:szCs w:val="19"/>
        </w:rPr>
        <w:t>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</w:t>
      </w:r>
      <w:r>
        <w:rPr>
          <w:rFonts w:ascii="Georgia" w:hAnsi="Georgia"/>
          <w:sz w:val="19"/>
          <w:szCs w:val="19"/>
        </w:rPr>
        <w:t>новой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</w:t>
      </w:r>
      <w:r>
        <w:rPr>
          <w:rFonts w:ascii="Georgia" w:hAnsi="Georgia"/>
          <w:sz w:val="19"/>
          <w:szCs w:val="19"/>
        </w:rPr>
        <w:t>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00220237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 и пр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оведение внеплановой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</w:t>
      </w:r>
      <w:r>
        <w:rPr>
          <w:rFonts w:ascii="Georgia" w:hAnsi="Georgia"/>
          <w:sz w:val="19"/>
          <w:szCs w:val="19"/>
        </w:rPr>
        <w:t>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</w:t>
      </w:r>
      <w:r>
        <w:rPr>
          <w:rFonts w:ascii="Georgia" w:hAnsi="Georgia"/>
          <w:sz w:val="19"/>
          <w:szCs w:val="19"/>
        </w:rPr>
        <w:t>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</w:t>
      </w:r>
      <w:r>
        <w:rPr>
          <w:rFonts w:ascii="Georgia" w:hAnsi="Georgia"/>
          <w:sz w:val="19"/>
          <w:szCs w:val="19"/>
        </w:rPr>
        <w:t xml:space="preserve"> ликвидации последствий причинения такого вреда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Основанием для проведения внеплановой проверки является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</w:t>
      </w:r>
      <w:r>
        <w:rPr>
          <w:rFonts w:ascii="Georgia" w:hAnsi="Georgia"/>
          <w:sz w:val="19"/>
          <w:szCs w:val="19"/>
        </w:rPr>
        <w:t>язательных требований и (или)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</w:t>
      </w:r>
      <w:r>
        <w:rPr>
          <w:rFonts w:ascii="Georgia" w:hAnsi="Georgia"/>
          <w:sz w:val="19"/>
          <w:szCs w:val="19"/>
        </w:rPr>
        <w:t>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</w:t>
      </w:r>
      <w:r>
        <w:rPr>
          <w:rFonts w:ascii="Georgia" w:hAnsi="Georgia"/>
          <w:sz w:val="19"/>
          <w:szCs w:val="19"/>
        </w:rPr>
        <w:t>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2) мотивированное представление должностного лица органа государственного контроля </w:t>
      </w:r>
      <w:r>
        <w:rPr>
          <w:rFonts w:ascii="Georgia" w:hAnsi="Georgia"/>
          <w:sz w:val="19"/>
          <w:szCs w:val="19"/>
        </w:rPr>
        <w:t>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</w:t>
      </w:r>
      <w:r>
        <w:rPr>
          <w:rFonts w:ascii="Georgia" w:hAnsi="Georgia"/>
          <w:sz w:val="19"/>
          <w:szCs w:val="19"/>
        </w:rPr>
        <w:t xml:space="preserve">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</w:t>
      </w:r>
      <w:r>
        <w:rPr>
          <w:rFonts w:ascii="Georgia" w:hAnsi="Georgia"/>
          <w:sz w:val="19"/>
          <w:szCs w:val="19"/>
        </w:rPr>
        <w:t>о следующих фактах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</w:t>
      </w:r>
      <w:r>
        <w:rPr>
          <w:rFonts w:ascii="Georgia" w:hAnsi="Georgia"/>
          <w:sz w:val="19"/>
          <w:szCs w:val="19"/>
        </w:rPr>
        <w:t>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</w:t>
      </w:r>
      <w:r>
        <w:rPr>
          <w:rFonts w:ascii="Georgia" w:hAnsi="Georgia"/>
          <w:sz w:val="19"/>
          <w:szCs w:val="19"/>
        </w:rPr>
        <w:t xml:space="preserve"> библиотечного фонда, безопасности государства, а также угрозы чрезвычайных ситуаций природного и техногенного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причинение вреда жизни, здоровью граждан, вреда животным, растениям, окружающей среде, объектам культурного наследия (памятникам ис</w:t>
      </w:r>
      <w:r>
        <w:rPr>
          <w:rFonts w:ascii="Georgia" w:hAnsi="Georgia"/>
          <w:sz w:val="19"/>
          <w:szCs w:val="19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</w:t>
      </w:r>
      <w:r>
        <w:rPr>
          <w:rFonts w:ascii="Georgia" w:hAnsi="Georgia"/>
          <w:sz w:val="19"/>
          <w:szCs w:val="19"/>
        </w:rPr>
        <w:t>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нарушение прав потребителей (в случае обращ</w:t>
      </w:r>
      <w:r>
        <w:rPr>
          <w:rFonts w:ascii="Georgia" w:hAnsi="Georgia"/>
          <w:sz w:val="19"/>
          <w:szCs w:val="19"/>
        </w:rPr>
        <w:t>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</w:t>
      </w:r>
      <w:r>
        <w:rPr>
          <w:rFonts w:ascii="Georgia" w:hAnsi="Georgia"/>
          <w:sz w:val="19"/>
          <w:szCs w:val="19"/>
        </w:rPr>
        <w:t>у предпринимателю и такое обращение не было рассмотрено либо требования заявителя не были удовлетворены)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нарушение требований к маркировке товаров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2.1) выявление при проведении мероприятий по контролю без взаимодействия с юридическими лицами, индивиду</w:t>
      </w:r>
      <w:r>
        <w:rPr>
          <w:rFonts w:ascii="Georgia" w:hAnsi="Georgia"/>
          <w:sz w:val="19"/>
          <w:szCs w:val="19"/>
        </w:rPr>
        <w:t>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</w:t>
      </w:r>
      <w:r>
        <w:rPr>
          <w:rFonts w:ascii="Georgia" w:hAnsi="Georgia"/>
          <w:sz w:val="19"/>
          <w:szCs w:val="19"/>
        </w:rPr>
        <w:t>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</w:t>
      </w:r>
      <w:r>
        <w:rPr>
          <w:rFonts w:ascii="Georgia" w:hAnsi="Georgia"/>
          <w:sz w:val="19"/>
          <w:szCs w:val="19"/>
        </w:rPr>
        <w:t>ьного государственного контроля (надзора)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</w:t>
      </w:r>
      <w:r>
        <w:rPr>
          <w:rFonts w:ascii="Georgia" w:hAnsi="Georgia"/>
          <w:sz w:val="19"/>
          <w:szCs w:val="19"/>
        </w:rPr>
        <w:t xml:space="preserve"> рамках надзора за исполнением законов по поступившим в органы прокуратуры материалам и обращениям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</w:t>
      </w:r>
      <w:r>
        <w:rPr>
          <w:rFonts w:ascii="Georgia" w:hAnsi="Georgia"/>
          <w:sz w:val="19"/>
          <w:szCs w:val="19"/>
        </w:rPr>
        <w:t xml:space="preserve">бращения и заявления, не содержащие сведений о фактах, указанных в </w:t>
      </w:r>
      <w:hyperlink r:id="rId57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>пункте 2 части 2 настоящей статьи</w:t>
        </w:r>
      </w:hyperlink>
      <w:r>
        <w:rPr>
          <w:rFonts w:ascii="Georgia" w:hAnsi="Georgia"/>
          <w:sz w:val="19"/>
          <w:szCs w:val="19"/>
        </w:rPr>
        <w:t xml:space="preserve">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</w:t>
      </w:r>
      <w:hyperlink r:id="rId58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пунктом 2 части </w:t>
        </w:r>
        <w:r>
          <w:rPr>
            <w:rStyle w:val="a4"/>
            <w:rFonts w:ascii="Georgia" w:hAnsi="Georgia"/>
            <w:sz w:val="19"/>
            <w:szCs w:val="19"/>
          </w:rPr>
          <w:t>2 настоящей статьи</w:t>
        </w:r>
      </w:hyperlink>
      <w:r>
        <w:rPr>
          <w:rFonts w:ascii="Georgia" w:hAnsi="Georgia"/>
          <w:sz w:val="19"/>
          <w:szCs w:val="19"/>
        </w:rPr>
        <w:t xml:space="preserve">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</w:t>
      </w:r>
      <w:r>
        <w:rPr>
          <w:rFonts w:ascii="Georgia" w:hAnsi="Georgia"/>
          <w:sz w:val="19"/>
          <w:szCs w:val="19"/>
        </w:rPr>
        <w:t>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</w:t>
      </w:r>
      <w:r>
        <w:rPr>
          <w:rFonts w:ascii="Georgia" w:hAnsi="Georgia"/>
          <w:sz w:val="19"/>
          <w:szCs w:val="19"/>
        </w:rPr>
        <w:t>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3.1. При рассмотрении обращений и заявлений, информации о фактах, указанных в </w:t>
      </w:r>
      <w:hyperlink r:id="rId59" w:anchor="/document/99/902135756/XA00M8S2N8/" w:tgtFrame="_self" w:history="1">
        <w:r>
          <w:rPr>
            <w:rStyle w:val="a4"/>
            <w:rFonts w:ascii="Georgia" w:hAnsi="Georgia"/>
            <w:sz w:val="19"/>
            <w:szCs w:val="19"/>
          </w:rPr>
          <w:t>части 2 настоящей статьи</w:t>
        </w:r>
      </w:hyperlink>
      <w:r>
        <w:rPr>
          <w:rFonts w:ascii="Georgia" w:hAnsi="Georgia"/>
          <w:sz w:val="19"/>
          <w:szCs w:val="19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</w:t>
      </w:r>
      <w:r>
        <w:rPr>
          <w:rFonts w:ascii="Georgia" w:hAnsi="Georgia"/>
          <w:sz w:val="19"/>
          <w:szCs w:val="19"/>
        </w:rPr>
        <w:t>онтролю в отношении соответствующих юридических лиц, индивидуальных предпринимателей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</w:t>
      </w:r>
      <w:r>
        <w:rPr>
          <w:rFonts w:ascii="Georgia" w:hAnsi="Georgia"/>
          <w:sz w:val="19"/>
          <w:szCs w:val="19"/>
        </w:rPr>
        <w:t xml:space="preserve">анных о фактах, указанных в части 2 настоящей статьи, уполномоченными должностными лицами органа </w:t>
      </w:r>
      <w:r>
        <w:rPr>
          <w:rFonts w:ascii="Georgia" w:hAnsi="Georgia"/>
          <w:sz w:val="19"/>
          <w:szCs w:val="19"/>
        </w:rPr>
        <w:lastRenderedPageBreak/>
        <w:t>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</w:t>
      </w:r>
      <w:r>
        <w:rPr>
          <w:rFonts w:ascii="Georgia" w:hAnsi="Georgia"/>
          <w:sz w:val="19"/>
          <w:szCs w:val="19"/>
        </w:rPr>
        <w:t>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</w:t>
      </w:r>
      <w:r>
        <w:rPr>
          <w:rFonts w:ascii="Georgia" w:hAnsi="Georgia"/>
          <w:sz w:val="19"/>
          <w:szCs w:val="19"/>
        </w:rPr>
        <w:t xml:space="preserve">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</w:t>
      </w:r>
      <w:r>
        <w:rPr>
          <w:rFonts w:ascii="Georgia" w:hAnsi="Georgia"/>
          <w:sz w:val="19"/>
          <w:szCs w:val="19"/>
        </w:rPr>
        <w:t>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</w:t>
      </w:r>
      <w:r>
        <w:rPr>
          <w:rFonts w:ascii="Georgia" w:hAnsi="Georgia"/>
          <w:sz w:val="19"/>
          <w:szCs w:val="19"/>
        </w:rPr>
        <w:t>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При выявлении по результатам предварительной проверки лиц, допустивших нарушение обязат</w:t>
      </w:r>
      <w:r>
        <w:rPr>
          <w:rFonts w:ascii="Georgia" w:hAnsi="Georgia"/>
          <w:sz w:val="19"/>
          <w:szCs w:val="19"/>
        </w:rPr>
        <w:t>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</w:t>
      </w:r>
      <w:r>
        <w:rPr>
          <w:rFonts w:ascii="Georgia" w:hAnsi="Georgia"/>
          <w:sz w:val="19"/>
          <w:szCs w:val="19"/>
        </w:rPr>
        <w:t xml:space="preserve">троля подготавливает мотивированное представление о назначении внеплановой проверки по основаниям, указанным в </w:t>
      </w:r>
      <w:hyperlink r:id="rId60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>пункте 2 части 2 настоящей статьи</w:t>
        </w:r>
      </w:hyperlink>
      <w:r>
        <w:rPr>
          <w:rFonts w:ascii="Georgia" w:hAnsi="Georgia"/>
          <w:sz w:val="19"/>
          <w:szCs w:val="19"/>
        </w:rPr>
        <w:t>. По результатам предвари</w:t>
      </w:r>
      <w:r>
        <w:rPr>
          <w:rFonts w:ascii="Georgia" w:hAnsi="Georgia"/>
          <w:sz w:val="19"/>
          <w:szCs w:val="19"/>
        </w:rPr>
        <w:t>тельной проверки меры по привлечению юридического лица, индивидуального предпринимателя к ответственности не принимаются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 По решению руководителя, заместителя руководителя органа государственного контроля (надзора), органа муниципального контроля пред</w:t>
      </w:r>
      <w:r>
        <w:rPr>
          <w:rFonts w:ascii="Georgia" w:hAnsi="Georgia"/>
          <w:sz w:val="19"/>
          <w:szCs w:val="19"/>
        </w:rPr>
        <w:t>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</w:t>
      </w:r>
      <w:r>
        <w:rPr>
          <w:rFonts w:ascii="Georgia" w:hAnsi="Georgia"/>
          <w:sz w:val="19"/>
          <w:szCs w:val="19"/>
        </w:rPr>
        <w:t>ии или заявлении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</w:t>
      </w:r>
      <w:r>
        <w:rPr>
          <w:rFonts w:ascii="Georgia" w:hAnsi="Georgia"/>
          <w:sz w:val="19"/>
          <w:szCs w:val="19"/>
        </w:rPr>
        <w:t>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Внеплановая проверка проводится в форме документар</w:t>
      </w:r>
      <w:r>
        <w:rPr>
          <w:rFonts w:ascii="Georgia" w:hAnsi="Georgia"/>
          <w:sz w:val="19"/>
          <w:szCs w:val="19"/>
        </w:rPr>
        <w:t xml:space="preserve">ной проверки и (или) выездной проверки в порядке, установленном соответственно </w:t>
      </w:r>
      <w:hyperlink r:id="rId61" w:anchor="/document/99/902135756/ZA00MIS2NO/" w:tgtFrame="_self" w:history="1">
        <w:r>
          <w:rPr>
            <w:rStyle w:val="a4"/>
            <w:rFonts w:ascii="Georgia" w:hAnsi="Georgia"/>
            <w:sz w:val="19"/>
            <w:szCs w:val="19"/>
          </w:rPr>
          <w:t>статьями 11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2" w:anchor="/document/99/902135756/ZA00M5A2M8/" w:tgtFrame="_self" w:history="1">
        <w:r>
          <w:rPr>
            <w:rStyle w:val="a4"/>
            <w:rFonts w:ascii="Georgia" w:hAnsi="Georgia"/>
            <w:sz w:val="19"/>
            <w:szCs w:val="19"/>
          </w:rPr>
          <w:t>12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63" w:anchor="/document/99/902135756/XA00MFS2O8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"а"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64" w:anchor="/document/99/902135756/XA00MGU2OD/" w:tgtFrame="_self" w:history="1">
        <w:r>
          <w:rPr>
            <w:rStyle w:val="a4"/>
            <w:rFonts w:ascii="Georgia" w:hAnsi="Georgia"/>
            <w:sz w:val="19"/>
            <w:szCs w:val="19"/>
          </w:rPr>
          <w:t>"б"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5" w:anchor="/document/99/902135756/XA00M822N6/" w:tgtFrame="_self" w:history="1">
        <w:r>
          <w:rPr>
            <w:rStyle w:val="a4"/>
            <w:rFonts w:ascii="Georgia" w:hAnsi="Georgia"/>
            <w:sz w:val="19"/>
            <w:szCs w:val="19"/>
          </w:rPr>
          <w:t>"г" пункта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66" w:anchor="/document/99/902135756/XA00M3K2MI/" w:tgtFrame="_self" w:history="1">
        <w:r>
          <w:rPr>
            <w:rStyle w:val="a4"/>
            <w:rFonts w:ascii="Georgia" w:hAnsi="Georgia"/>
            <w:sz w:val="19"/>
            <w:szCs w:val="19"/>
          </w:rPr>
          <w:t>пункте 2.1 части 2 настоящей статьи</w:t>
        </w:r>
      </w:hyperlink>
      <w:r>
        <w:rPr>
          <w:rFonts w:ascii="Georgia" w:hAnsi="Georgia"/>
          <w:sz w:val="19"/>
          <w:szCs w:val="19"/>
        </w:rPr>
        <w:t>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</w:t>
      </w:r>
      <w:r>
        <w:rPr>
          <w:rFonts w:ascii="Georgia" w:hAnsi="Georgia"/>
          <w:sz w:val="19"/>
          <w:szCs w:val="19"/>
        </w:rPr>
        <w:t>их лиц, индивидуальных предпринимателей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</w:t>
      </w:r>
      <w:r>
        <w:rPr>
          <w:rFonts w:ascii="Georgia" w:hAnsi="Georgia"/>
          <w:sz w:val="19"/>
          <w:szCs w:val="19"/>
        </w:rPr>
        <w:t>о предпринимателя устанавливается уполномоченным Правительством Российской Федерации федеральным органом исполнительной власти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Порядок согласования органом государственного контроля (надзора), органом муниципального контроля с органом прокуратуры прове</w:t>
      </w:r>
      <w:r>
        <w:rPr>
          <w:rFonts w:ascii="Georgia" w:hAnsi="Georgia"/>
          <w:sz w:val="19"/>
          <w:szCs w:val="19"/>
        </w:rPr>
        <w:t>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</w:t>
      </w:r>
      <w:r>
        <w:rPr>
          <w:rFonts w:ascii="Georgia" w:hAnsi="Georgia"/>
          <w:sz w:val="19"/>
          <w:szCs w:val="19"/>
        </w:rPr>
        <w:t>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</w:t>
      </w:r>
      <w:r>
        <w:rPr>
          <w:rFonts w:ascii="Georgia" w:hAnsi="Georgia"/>
          <w:sz w:val="19"/>
          <w:szCs w:val="19"/>
        </w:rPr>
        <w:t>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</w:t>
      </w:r>
      <w:r>
        <w:rPr>
          <w:rFonts w:ascii="Georgia" w:hAnsi="Georgia"/>
          <w:sz w:val="19"/>
          <w:szCs w:val="19"/>
        </w:rPr>
        <w:t xml:space="preserve">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9. Заявл</w:t>
      </w:r>
      <w:r>
        <w:rPr>
          <w:rFonts w:ascii="Georgia" w:hAnsi="Georgia"/>
          <w:sz w:val="19"/>
          <w:szCs w:val="19"/>
        </w:rPr>
        <w:t>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</w:t>
      </w:r>
      <w:r>
        <w:rPr>
          <w:rFonts w:ascii="Georgia" w:hAnsi="Georgia"/>
          <w:sz w:val="19"/>
          <w:szCs w:val="19"/>
        </w:rPr>
        <w:t>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</w:t>
      </w:r>
      <w:r>
        <w:rPr>
          <w:rFonts w:ascii="Georgia" w:hAnsi="Georgia"/>
          <w:sz w:val="19"/>
          <w:szCs w:val="19"/>
        </w:rPr>
        <w:t>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Основаниями для отказа в согласовании проведения внеплановой выездной проверки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отсутствие оснований для проведения внеплановой выездной проверки в соответствии с требованиям</w:t>
      </w:r>
      <w:r>
        <w:rPr>
          <w:rFonts w:ascii="Georgia" w:hAnsi="Georgia"/>
          <w:sz w:val="19"/>
          <w:szCs w:val="19"/>
        </w:rPr>
        <w:t>и части 2 настоящей статьи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муниципального контроля о проведении внеплановой выездной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осуществлени</w:t>
      </w:r>
      <w:r>
        <w:rPr>
          <w:rFonts w:ascii="Georgia" w:hAnsi="Georgia"/>
          <w:sz w:val="19"/>
          <w:szCs w:val="19"/>
        </w:rPr>
        <w:t>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несоответствие предмета внеплановой выездной прове</w:t>
      </w:r>
      <w:r>
        <w:rPr>
          <w:rFonts w:ascii="Georgia" w:hAnsi="Georgia"/>
          <w:sz w:val="19"/>
          <w:szCs w:val="19"/>
        </w:rPr>
        <w:t>рки полномочиям органа государственного контроля (надзора) или органа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</w:t>
      </w:r>
      <w:r>
        <w:rPr>
          <w:rFonts w:ascii="Georgia" w:hAnsi="Georgia"/>
          <w:sz w:val="19"/>
          <w:szCs w:val="19"/>
        </w:rPr>
        <w:t>ли одного индивидуального предпринимателя несколькими органами государственного контроля (надзора), органами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 Если основанием для проведения внеплановой выездной проверки является причинение вреда жизни, здоровью граждан, вреда </w:t>
      </w:r>
      <w:r>
        <w:rPr>
          <w:rFonts w:ascii="Georgia" w:hAnsi="Georgia"/>
          <w:sz w:val="19"/>
          <w:szCs w:val="19"/>
        </w:rPr>
        <w:t>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r>
        <w:rPr>
          <w:rFonts w:ascii="Georgia" w:hAnsi="Georgia"/>
          <w:sz w:val="19"/>
          <w:szCs w:val="19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</w:t>
      </w:r>
      <w:r>
        <w:rPr>
          <w:rFonts w:ascii="Georgia" w:hAnsi="Georgia"/>
          <w:sz w:val="19"/>
          <w:szCs w:val="19"/>
        </w:rPr>
        <w:t>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</w:t>
      </w:r>
      <w:r>
        <w:rPr>
          <w:rFonts w:ascii="Georgia" w:hAnsi="Georgia"/>
          <w:sz w:val="19"/>
          <w:szCs w:val="19"/>
        </w:rPr>
        <w:t xml:space="preserve">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r:id="rId67" w:anchor="/document/99/902135756/XA00M4Q2MK/" w:tgtFrame="_self" w:history="1">
        <w:r>
          <w:rPr>
            <w:rStyle w:val="a4"/>
            <w:rFonts w:ascii="Georgia" w:hAnsi="Georgia"/>
            <w:sz w:val="19"/>
            <w:szCs w:val="19"/>
          </w:rPr>
          <w:t>частями 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8" w:anchor="/document/99/902135756/XA00M742MU/" w:tgtFrame="_self" w:history="1">
        <w:r>
          <w:rPr>
            <w:rStyle w:val="a4"/>
            <w:rFonts w:ascii="Georgia" w:hAnsi="Georgia"/>
            <w:sz w:val="19"/>
            <w:szCs w:val="19"/>
          </w:rPr>
          <w:t>7 настоящей статьи</w:t>
        </w:r>
      </w:hyperlink>
      <w:r>
        <w:rPr>
          <w:rFonts w:ascii="Georgia" w:hAnsi="Georgia"/>
          <w:sz w:val="19"/>
          <w:szCs w:val="19"/>
        </w:rPr>
        <w:t>, в органы прокуратуры в течение двадцати четырех часов. В эт</w:t>
      </w:r>
      <w:r>
        <w:rPr>
          <w:rFonts w:ascii="Georgia" w:hAnsi="Georgia"/>
          <w:sz w:val="19"/>
          <w:szCs w:val="19"/>
        </w:rPr>
        <w:t>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Решение прокурора или его заместителя о согласовании проведения внеплановой выездной проверк</w:t>
      </w:r>
      <w:r>
        <w:rPr>
          <w:rFonts w:ascii="Georgia" w:hAnsi="Georgia"/>
          <w:sz w:val="19"/>
          <w:szCs w:val="19"/>
        </w:rPr>
        <w:t>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</w:t>
      </w:r>
      <w:r>
        <w:rPr>
          <w:rFonts w:ascii="Georgia" w:hAnsi="Georgia"/>
          <w:sz w:val="19"/>
          <w:szCs w:val="19"/>
        </w:rPr>
        <w:t>мента, подписанного усиленной квалифицированной электронной подписью, в орган государственного контроля (надзора), орган муниципального контроля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>.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14. В случае, если требуется незамедлительное проведение внеплановой выездной проверки, копия решения о </w:t>
      </w:r>
      <w:r>
        <w:rPr>
          <w:rFonts w:ascii="Georgia" w:hAnsi="Georgia"/>
          <w:sz w:val="19"/>
          <w:szCs w:val="19"/>
        </w:rPr>
        <w:t>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Решение прокурора или его замест</w:t>
      </w:r>
      <w:r>
        <w:rPr>
          <w:rFonts w:ascii="Georgia" w:hAnsi="Georgia"/>
          <w:sz w:val="19"/>
          <w:szCs w:val="19"/>
        </w:rPr>
        <w:t>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16. О проведении внеплановой выездной проверки, за исключением внеплановой выездной проверки, о</w:t>
      </w:r>
      <w:r>
        <w:rPr>
          <w:rFonts w:ascii="Georgia" w:hAnsi="Georgia"/>
          <w:sz w:val="19"/>
          <w:szCs w:val="19"/>
        </w:rPr>
        <w:t xml:space="preserve">снования проведения которой указаны в </w:t>
      </w:r>
      <w:hyperlink r:id="rId69" w:anchor="/document/99/902135756/XA00M8S2N8/" w:tgtFrame="_self" w:history="1">
        <w:r>
          <w:rPr>
            <w:rStyle w:val="a4"/>
            <w:rFonts w:ascii="Georgia" w:hAnsi="Georgia"/>
            <w:sz w:val="19"/>
            <w:szCs w:val="19"/>
          </w:rPr>
          <w:t>пункте 2 части 2 настоящей статьи</w:t>
        </w:r>
      </w:hyperlink>
      <w:r>
        <w:rPr>
          <w:rFonts w:ascii="Georgia" w:hAnsi="Georgia"/>
          <w:sz w:val="19"/>
          <w:szCs w:val="19"/>
        </w:rPr>
        <w:t xml:space="preserve">, юридическое лицо, индивидуальный предприниматель уведомляются органом государственного контроля </w:t>
      </w:r>
      <w:r>
        <w:rPr>
          <w:rFonts w:ascii="Georgia" w:hAnsi="Georgia"/>
          <w:sz w:val="19"/>
          <w:szCs w:val="19"/>
        </w:rPr>
        <w:t xml:space="preserve">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</w:t>
      </w:r>
      <w:r>
        <w:rPr>
          <w:rFonts w:ascii="Georgia" w:hAnsi="Georgia"/>
          <w:sz w:val="19"/>
          <w:szCs w:val="19"/>
        </w:rPr>
        <w:t>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</w:t>
      </w:r>
      <w:r>
        <w:rPr>
          <w:rFonts w:ascii="Georgia" w:hAnsi="Georgia"/>
          <w:sz w:val="19"/>
          <w:szCs w:val="19"/>
        </w:rPr>
        <w:t>тавлен юридическим лицом, индивидуальным предпринимателем в орган государственного контроля (надзора), орган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В случае, если в результате деятельности юридического лица, индивидуального предпринимателя причинен или причиняется в</w:t>
      </w:r>
      <w:r>
        <w:rPr>
          <w:rFonts w:ascii="Georgia" w:hAnsi="Georgia"/>
          <w:sz w:val="19"/>
          <w:szCs w:val="19"/>
        </w:rPr>
        <w:t>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</w:t>
      </w:r>
      <w:r>
        <w:rPr>
          <w:rFonts w:ascii="Georgia" w:hAnsi="Georgia"/>
          <w:sz w:val="19"/>
          <w:szCs w:val="19"/>
        </w:rPr>
        <w:t>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</w:t>
      </w:r>
      <w:r>
        <w:rPr>
          <w:rFonts w:ascii="Georgia" w:hAnsi="Georgia"/>
          <w:sz w:val="19"/>
          <w:szCs w:val="19"/>
        </w:rPr>
        <w:t>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В случае проведения внеп</w:t>
      </w:r>
      <w:r>
        <w:rPr>
          <w:rFonts w:ascii="Georgia" w:hAnsi="Georgia"/>
          <w:sz w:val="19"/>
          <w:szCs w:val="19"/>
        </w:rPr>
        <w:t>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</w:t>
      </w:r>
      <w:r>
        <w:rPr>
          <w:rFonts w:ascii="Georgia" w:hAnsi="Georgia"/>
          <w:sz w:val="19"/>
          <w:szCs w:val="19"/>
        </w:rPr>
        <w:t xml:space="preserve"> участия или присутствия ее представителя при проведении внеплановой выездной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 также ежегодный мониторинг внеплановых выездных проверок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В случае выявления нарушений ч</w:t>
      </w:r>
      <w:r>
        <w:rPr>
          <w:rFonts w:ascii="Georgia" w:hAnsi="Georgia"/>
          <w:sz w:val="19"/>
          <w:szCs w:val="19"/>
        </w:rPr>
        <w:t>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</w:t>
      </w:r>
      <w:r>
        <w:rPr>
          <w:rFonts w:ascii="Georgia" w:hAnsi="Georgia"/>
          <w:sz w:val="19"/>
          <w:szCs w:val="19"/>
        </w:rPr>
        <w:t>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В случае, если основанием для проведения внеплано</w:t>
      </w:r>
      <w:r>
        <w:rPr>
          <w:rFonts w:ascii="Georgia" w:hAnsi="Georgia"/>
          <w:sz w:val="19"/>
          <w:szCs w:val="19"/>
        </w:rPr>
        <w:t>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</w:t>
      </w:r>
      <w:r>
        <w:rPr>
          <w:rFonts w:ascii="Georgia" w:hAnsi="Georgia"/>
          <w:sz w:val="19"/>
          <w:szCs w:val="19"/>
        </w:rPr>
        <w:t>роверки может являться только исполнение выданного органом государственного контроля (надзора) и (или) органом муниципального контроля предписания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912227798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Документарная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Предметом документарной проверки являются сведения, содержащиеся в доку</w:t>
      </w:r>
      <w:r>
        <w:rPr>
          <w:rFonts w:ascii="Georgia" w:hAnsi="Georgia"/>
          <w:sz w:val="19"/>
          <w:szCs w:val="19"/>
        </w:rPr>
        <w:t xml:space="preserve">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</w:t>
      </w:r>
      <w:r>
        <w:rPr>
          <w:rFonts w:ascii="Georgia" w:hAnsi="Georgia"/>
          <w:sz w:val="19"/>
          <w:szCs w:val="19"/>
        </w:rPr>
        <w:t>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Организация документарной проверки (как плановой, так и внеплановой) осуществляется в п</w:t>
      </w:r>
      <w:r>
        <w:rPr>
          <w:rFonts w:ascii="Georgia" w:hAnsi="Georgia"/>
          <w:sz w:val="19"/>
          <w:szCs w:val="19"/>
        </w:rPr>
        <w:t xml:space="preserve">орядке, установленном </w:t>
      </w:r>
      <w:hyperlink r:id="rId70" w:anchor="/document/99/902135756/ZA00M462MB/" w:tgtFrame="_self" w:history="1">
        <w:r>
          <w:rPr>
            <w:rStyle w:val="a4"/>
            <w:rFonts w:ascii="Georgia" w:hAnsi="Georgia"/>
            <w:sz w:val="19"/>
            <w:szCs w:val="19"/>
          </w:rPr>
          <w:t>статьей 14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 проводится по месту нахождения органа государственного контроля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Georgia" w:hAnsi="Georgia"/>
          <w:sz w:val="19"/>
          <w:szCs w:val="19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Georgia" w:hAnsi="Georgia"/>
          <w:sz w:val="19"/>
          <w:szCs w:val="19"/>
        </w:rPr>
        <w:t xml:space="preserve"> предпринимательской деятельности, представленные в порядке, установленном </w:t>
      </w:r>
      <w:hyperlink r:id="rId71" w:anchor="/document/99/902135756/ZA00M7O2N4/" w:tgtFrame="_self" w:history="1">
        <w:r>
          <w:rPr>
            <w:rStyle w:val="a4"/>
            <w:rFonts w:ascii="Georgia" w:hAnsi="Georgia"/>
            <w:sz w:val="19"/>
            <w:szCs w:val="19"/>
          </w:rPr>
          <w:t>статьей 8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акты предыдущих проверок, материалы рассмотрения дел</w:t>
      </w:r>
      <w:r>
        <w:rPr>
          <w:rFonts w:ascii="Georgia" w:hAnsi="Georgia"/>
          <w:sz w:val="19"/>
          <w:szCs w:val="19"/>
        </w:rPr>
        <w:t xml:space="preserve"> об административных правонарушениях и иные документы о результатах </w:t>
      </w:r>
      <w:r>
        <w:rPr>
          <w:rFonts w:ascii="Georgia" w:hAnsi="Georgia"/>
          <w:sz w:val="19"/>
          <w:szCs w:val="19"/>
        </w:rPr>
        <w:lastRenderedPageBreak/>
        <w:t>осуществленных в отношении этих юридического лица, индивидуального предпринимателя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случае, если достоверность сведений, с</w:t>
      </w:r>
      <w:r>
        <w:rPr>
          <w:rFonts w:ascii="Georgia" w:hAnsi="Georgia"/>
          <w:sz w:val="19"/>
          <w:szCs w:val="19"/>
        </w:rPr>
        <w:t>одержащихся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</w:t>
      </w:r>
      <w:r>
        <w:rPr>
          <w:rFonts w:ascii="Georgia" w:hAnsi="Georgia"/>
          <w:sz w:val="19"/>
          <w:szCs w:val="19"/>
        </w:rPr>
        <w:t>ем 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</w:t>
      </w:r>
      <w:r>
        <w:rPr>
          <w:rFonts w:ascii="Georgia" w:hAnsi="Georgia"/>
          <w:sz w:val="19"/>
          <w:szCs w:val="19"/>
        </w:rPr>
        <w:t>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</w:t>
      </w:r>
      <w:r>
        <w:rPr>
          <w:rFonts w:ascii="Georgia" w:hAnsi="Georgia"/>
          <w:sz w:val="19"/>
          <w:szCs w:val="19"/>
        </w:rPr>
        <w:t>роля (надзора), органа муниципального контроля о проведении проверки либо его заместителя о проведении документарной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течение десяти рабочих дней со дня получения мотивированного запроса юридическое лицо, индивидуальный предприниматель обязан</w:t>
      </w:r>
      <w:r>
        <w:rPr>
          <w:rFonts w:ascii="Georgia" w:hAnsi="Georgia"/>
          <w:sz w:val="19"/>
          <w:szCs w:val="19"/>
        </w:rPr>
        <w:t>ы направить в орган государственного контроля (надзора), орган муниципального контроля указанные в запросе документы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</w:t>
      </w:r>
      <w:r>
        <w:rPr>
          <w:rFonts w:ascii="Georgia" w:hAnsi="Georgia"/>
          <w:sz w:val="19"/>
          <w:szCs w:val="19"/>
        </w:rPr>
        <w:t>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</w:t>
      </w:r>
      <w:r>
        <w:rPr>
          <w:rFonts w:ascii="Georgia" w:hAnsi="Georgia"/>
          <w:sz w:val="19"/>
          <w:szCs w:val="19"/>
        </w:rPr>
        <w:t>ленной квалифицированной электронной подписью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Не допускается требовать нотариального удостоверения копий документов, представляемых в орган государственного контроля (надзора), орган муниципального контроля, если иное не предусмотрено законодательством</w:t>
      </w:r>
      <w:r>
        <w:rPr>
          <w:rFonts w:ascii="Georgia" w:hAnsi="Georgia"/>
          <w:sz w:val="19"/>
          <w:szCs w:val="19"/>
        </w:rPr>
        <w:t xml:space="preserve">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</w:t>
      </w:r>
      <w:r>
        <w:rPr>
          <w:rFonts w:ascii="Georgia" w:hAnsi="Georgia"/>
          <w:sz w:val="19"/>
          <w:szCs w:val="19"/>
        </w:rPr>
        <w:t>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государственного контроля (надзора), муниципального контроля, информация об этом направляется юриди</w:t>
      </w:r>
      <w:r>
        <w:rPr>
          <w:rFonts w:ascii="Georgia" w:hAnsi="Georgia"/>
          <w:sz w:val="19"/>
          <w:szCs w:val="19"/>
        </w:rPr>
        <w:t>ческому лицу, индивидуальному предпринимателю с требованием представить в течение десяти рабочих дней необходимые пояснения в письменной форме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Юридическое лицо, индивидуальный предприниматель, представляющие в орган государственного контроля (надзора),</w:t>
      </w:r>
      <w:r>
        <w:rPr>
          <w:rFonts w:ascii="Georgia" w:hAnsi="Georgia"/>
          <w:sz w:val="19"/>
          <w:szCs w:val="19"/>
        </w:rPr>
        <w:t xml:space="preserve">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</w:t>
      </w:r>
      <w:r>
        <w:rPr>
          <w:rFonts w:ascii="Georgia" w:hAnsi="Georgia"/>
          <w:sz w:val="19"/>
          <w:szCs w:val="19"/>
        </w:rPr>
        <w:t>го контроля (надзора), орган муниципального контроля документы, подтверждающие достоверность ранее представленных документов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Должностное лицо, которое проводит документарную проверку, обязано рассмотреть представленные руководителем или иным должностн</w:t>
      </w:r>
      <w:r>
        <w:rPr>
          <w:rFonts w:ascii="Georgia" w:hAnsi="Georgia"/>
          <w:sz w:val="19"/>
          <w:szCs w:val="19"/>
        </w:rPr>
        <w:t>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</w:t>
      </w:r>
      <w:r>
        <w:rPr>
          <w:rFonts w:ascii="Georgia" w:hAnsi="Georgia"/>
          <w:sz w:val="19"/>
          <w:szCs w:val="19"/>
        </w:rPr>
        <w:t xml:space="preserve">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требований, установленных муниципальными правовыми актами, должностные лица органа государственного </w:t>
      </w:r>
      <w:r>
        <w:rPr>
          <w:rFonts w:ascii="Georgia" w:hAnsi="Georgia"/>
          <w:sz w:val="19"/>
          <w:szCs w:val="19"/>
        </w:rPr>
        <w:t>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</w:t>
      </w:r>
      <w:r>
        <w:rPr>
          <w:rFonts w:ascii="Georgia" w:hAnsi="Georgia"/>
          <w:sz w:val="19"/>
          <w:szCs w:val="19"/>
        </w:rPr>
        <w:t>дставлены ими в ходе проведения документарной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</w:t>
      </w:r>
      <w:r>
        <w:rPr>
          <w:rFonts w:ascii="Georgia" w:hAnsi="Georgia"/>
          <w:sz w:val="19"/>
          <w:szCs w:val="19"/>
        </w:rPr>
        <w:t>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6005287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Выездная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Предмет</w:t>
      </w:r>
      <w:r>
        <w:rPr>
          <w:rFonts w:ascii="Georgia" w:hAnsi="Georgia"/>
          <w:sz w:val="19"/>
          <w:szCs w:val="19"/>
        </w:rPr>
        <w:t xml:space="preserve">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</w:t>
      </w:r>
      <w:r>
        <w:rPr>
          <w:rFonts w:ascii="Georgia" w:hAnsi="Georgia"/>
          <w:sz w:val="19"/>
          <w:szCs w:val="19"/>
        </w:rPr>
        <w:lastRenderedPageBreak/>
        <w:t>с</w:t>
      </w:r>
      <w:r>
        <w:rPr>
          <w:rFonts w:ascii="Georgia" w:hAnsi="Georgia"/>
          <w:sz w:val="19"/>
          <w:szCs w:val="19"/>
        </w:rPr>
        <w:t>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</w:t>
      </w:r>
      <w:r>
        <w:rPr>
          <w:rFonts w:ascii="Georgia" w:hAnsi="Georgia"/>
          <w:sz w:val="19"/>
          <w:szCs w:val="19"/>
        </w:rPr>
        <w:t xml:space="preserve"> требований и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</w:t>
      </w:r>
      <w:r>
        <w:rPr>
          <w:rFonts w:ascii="Georgia" w:hAnsi="Georgia"/>
          <w:sz w:val="19"/>
          <w:szCs w:val="19"/>
        </w:rPr>
        <w:t>сту фактического осуществления их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Выездная проверка проводится в случае, если при документарной проверке не представляется возможным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удостовериться в полноте и достоверности сведений, содержащихся в уведомлении о начале осуществления о</w:t>
      </w:r>
      <w:r>
        <w:rPr>
          <w:rFonts w:ascii="Georgia" w:hAnsi="Georgia"/>
          <w:sz w:val="19"/>
          <w:szCs w:val="19"/>
        </w:rPr>
        <w:t>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оценить соответствие деятельности ю</w:t>
      </w:r>
      <w:r>
        <w:rPr>
          <w:rFonts w:ascii="Georgia" w:hAnsi="Georgia"/>
          <w:sz w:val="19"/>
          <w:szCs w:val="19"/>
        </w:rPr>
        <w:t>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Правительством Российской Федерации в отношении отдельн</w:t>
      </w:r>
      <w:r>
        <w:rPr>
          <w:rFonts w:ascii="Georgia" w:hAnsi="Georgia"/>
          <w:sz w:val="19"/>
          <w:szCs w:val="19"/>
        </w:rPr>
        <w:t xml:space="preserve">ых видов государственного контроля (надзора), определяемых в соответствии с </w:t>
      </w:r>
      <w:hyperlink r:id="rId72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3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</w:t>
      </w:r>
      <w:r>
        <w:rPr>
          <w:rFonts w:ascii="Georgia" w:hAnsi="Georgia"/>
          <w:sz w:val="19"/>
          <w:szCs w:val="19"/>
        </w:rPr>
        <w:t>енному классу (категории) опасности, выездная плановая проверка таких юридического лица, индивидуального предпринимателя не проводится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Выездная проверка начинается с предъявления служебного удостоверения должностными лицами органа государственного конт</w:t>
      </w:r>
      <w:r>
        <w:rPr>
          <w:rFonts w:ascii="Georgia" w:hAnsi="Georgia"/>
          <w:sz w:val="19"/>
          <w:szCs w:val="19"/>
        </w:rPr>
        <w:t>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</w:t>
      </w:r>
      <w:r>
        <w:rPr>
          <w:rFonts w:ascii="Georgia" w:hAnsi="Georgia"/>
          <w:sz w:val="19"/>
          <w:szCs w:val="19"/>
        </w:rPr>
        <w:t xml:space="preserve">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</w:t>
      </w:r>
      <w:r>
        <w:rPr>
          <w:rFonts w:ascii="Georgia" w:hAnsi="Georgia"/>
          <w:sz w:val="19"/>
          <w:szCs w:val="19"/>
        </w:rPr>
        <w:t>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Руководитель, иное должностное лицо или уполномоченный представитель юридического лица, инд</w:t>
      </w:r>
      <w:r>
        <w:rPr>
          <w:rFonts w:ascii="Georgia" w:hAnsi="Georgia"/>
          <w:sz w:val="19"/>
          <w:szCs w:val="19"/>
        </w:rPr>
        <w:t>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</w:t>
      </w:r>
      <w:r>
        <w:rPr>
          <w:rFonts w:ascii="Georgia" w:hAnsi="Georgia"/>
          <w:sz w:val="19"/>
          <w:szCs w:val="19"/>
        </w:rPr>
        <w:t>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</w:t>
      </w:r>
      <w:r>
        <w:rPr>
          <w:rFonts w:ascii="Georgia" w:hAnsi="Georgia"/>
          <w:sz w:val="19"/>
          <w:szCs w:val="19"/>
        </w:rPr>
        <w:t>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</w:t>
      </w:r>
      <w:r>
        <w:rPr>
          <w:rFonts w:ascii="Georgia" w:hAnsi="Georgia"/>
          <w:sz w:val="19"/>
          <w:szCs w:val="19"/>
        </w:rPr>
        <w:t>ми оборудованию, подобным объектам, транспортным средствам и перевозимым ими грузам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</w:t>
      </w:r>
      <w:r>
        <w:rPr>
          <w:rFonts w:ascii="Georgia" w:hAnsi="Georgia"/>
          <w:sz w:val="19"/>
          <w:szCs w:val="19"/>
        </w:rPr>
        <w:t>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В случае, </w:t>
      </w:r>
      <w:r>
        <w:rPr>
          <w:rFonts w:ascii="Georgia" w:hAnsi="Georgia"/>
          <w:sz w:val="19"/>
          <w:szCs w:val="19"/>
        </w:rPr>
        <w:t>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</w:t>
      </w:r>
      <w:r>
        <w:rPr>
          <w:rFonts w:ascii="Georgia" w:hAnsi="Georgia"/>
          <w:sz w:val="19"/>
          <w:szCs w:val="19"/>
        </w:rPr>
        <w:t>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</w:t>
      </w:r>
      <w:r>
        <w:rPr>
          <w:rFonts w:ascii="Georgia" w:hAnsi="Georgia"/>
          <w:sz w:val="19"/>
          <w:szCs w:val="19"/>
        </w:rPr>
        <w:t xml:space="preserve">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r>
        <w:rPr>
          <w:rFonts w:ascii="Georgia" w:hAnsi="Georgia"/>
          <w:sz w:val="19"/>
          <w:szCs w:val="19"/>
        </w:rPr>
        <w:t xml:space="preserve"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</w:t>
      </w:r>
      <w:r>
        <w:rPr>
          <w:rFonts w:ascii="Georgia" w:hAnsi="Georgia"/>
          <w:sz w:val="19"/>
          <w:szCs w:val="19"/>
        </w:rPr>
        <w:lastRenderedPageBreak/>
        <w:t>отношении таких юридического лиц</w:t>
      </w:r>
      <w:r>
        <w:rPr>
          <w:rFonts w:ascii="Georgia" w:hAnsi="Georgia"/>
          <w:sz w:val="19"/>
          <w:szCs w:val="19"/>
        </w:rPr>
        <w:t>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34787722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Срок проведени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Срок проведения каждой из проверок, предусмотренных </w:t>
      </w:r>
      <w:hyperlink r:id="rId74" w:anchor="/document/99/902135756/ZA00MIS2NO/" w:tgtFrame="_self" w:history="1">
        <w:r>
          <w:rPr>
            <w:rStyle w:val="a4"/>
            <w:rFonts w:ascii="Georgia" w:hAnsi="Georgia"/>
            <w:sz w:val="19"/>
            <w:szCs w:val="19"/>
          </w:rPr>
          <w:t>статьями 11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5" w:anchor="/document/99/902135756/ZA00M5A2M8/" w:tgtFrame="_self" w:history="1">
        <w:r>
          <w:rPr>
            <w:rStyle w:val="a4"/>
            <w:rFonts w:ascii="Georgia" w:hAnsi="Georgia"/>
            <w:sz w:val="19"/>
            <w:szCs w:val="19"/>
          </w:rPr>
          <w:t>12</w:t>
        </w:r>
        <w:r>
          <w:rPr>
            <w:rStyle w:val="a4"/>
            <w:rFonts w:ascii="Georgia" w:hAnsi="Georgia"/>
            <w:sz w:val="19"/>
            <w:szCs w:val="19"/>
          </w:rPr>
          <w:t xml:space="preserve">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не может превышать двадцать рабочих дней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r:id="rId76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7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может быть установлен сок</w:t>
      </w:r>
      <w:r>
        <w:rPr>
          <w:rFonts w:ascii="Georgia" w:hAnsi="Georgia"/>
          <w:sz w:val="19"/>
          <w:szCs w:val="19"/>
        </w:rPr>
        <w:t>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отн</w:t>
      </w:r>
      <w:r>
        <w:rPr>
          <w:rFonts w:ascii="Georgia" w:hAnsi="Georgia"/>
          <w:sz w:val="19"/>
          <w:szCs w:val="19"/>
        </w:rPr>
        <w:t>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В случае необходимости при проведении проверки,</w:t>
      </w:r>
      <w:r>
        <w:rPr>
          <w:rFonts w:ascii="Georgia" w:hAnsi="Georgia"/>
          <w:sz w:val="19"/>
          <w:szCs w:val="19"/>
        </w:rPr>
        <w:t xml:space="preserve"> указанной в </w:t>
      </w:r>
      <w:hyperlink r:id="rId78" w:anchor="/document/99/902135756/XA00M8O2ND/" w:tgtFrame="_self" w:history="1">
        <w:r>
          <w:rPr>
            <w:rStyle w:val="a4"/>
            <w:rFonts w:ascii="Georgia" w:hAnsi="Georgia"/>
            <w:sz w:val="19"/>
            <w:szCs w:val="19"/>
          </w:rPr>
          <w:t>части 2 настоящей статьи</w:t>
        </w:r>
      </w:hyperlink>
      <w:r>
        <w:rPr>
          <w:rFonts w:ascii="Georgia" w:hAnsi="Georgia"/>
          <w:sz w:val="19"/>
          <w:szCs w:val="19"/>
        </w:rPr>
        <w:t>, получения документов и (или) информации в рамках межведомственного информационного взаимодействия проведение проверки может быть п</w:t>
      </w:r>
      <w:r>
        <w:rPr>
          <w:rFonts w:ascii="Georgia" w:hAnsi="Georgia"/>
          <w:sz w:val="19"/>
          <w:szCs w:val="19"/>
        </w:rPr>
        <w:t>риостановлено руководителем (заместителем руководителя) органа государственного 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</w:t>
      </w:r>
      <w:r>
        <w:rPr>
          <w:rFonts w:ascii="Georgia" w:hAnsi="Georgia"/>
          <w:sz w:val="19"/>
          <w:szCs w:val="19"/>
        </w:rPr>
        <w:t>ей. Повторное приостановление проведения проверки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</w:t>
      </w:r>
      <w:r>
        <w:rPr>
          <w:rFonts w:ascii="Georgia" w:hAnsi="Georgia"/>
          <w:sz w:val="19"/>
          <w:szCs w:val="19"/>
        </w:rPr>
        <w:t>о контроля на территории, в зданиях, строениях, сооружениях, помещениях, на иных объектах субъекта малого предпринимательства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исключительных случаях, связанных с необходимостью проведения сложных и (или) длительных исследований, испытаний, специальны</w:t>
      </w:r>
      <w:r>
        <w:rPr>
          <w:rFonts w:ascii="Georgia" w:hAnsi="Georgia"/>
          <w:sz w:val="19"/>
          <w:szCs w:val="19"/>
        </w:rPr>
        <w:t>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</w:t>
      </w:r>
      <w:r>
        <w:rPr>
          <w:rFonts w:ascii="Georgia" w:hAnsi="Georgia"/>
          <w:sz w:val="19"/>
          <w:szCs w:val="19"/>
        </w:rPr>
        <w:t>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Срок проведения каждой из предусмотренных </w:t>
      </w:r>
      <w:hyperlink r:id="rId79" w:anchor="/document/99/902135756/ZA00MIS2NO/" w:tgtFrame="_self" w:history="1">
        <w:r>
          <w:rPr>
            <w:rStyle w:val="a4"/>
            <w:rFonts w:ascii="Georgia" w:hAnsi="Georgia"/>
            <w:sz w:val="19"/>
            <w:szCs w:val="19"/>
          </w:rPr>
          <w:t>статьями 11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80" w:anchor="/document/99/902135756/ZA00M5A2M8/" w:tgtFrame="_self" w:history="1">
        <w:r>
          <w:rPr>
            <w:rStyle w:val="a4"/>
            <w:rFonts w:ascii="Georgia" w:hAnsi="Georgia"/>
            <w:sz w:val="19"/>
            <w:szCs w:val="19"/>
          </w:rPr>
          <w:t>12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проверок в отношении юридического лица, которое осущест</w:t>
      </w:r>
      <w:r>
        <w:rPr>
          <w:rFonts w:ascii="Georgia" w:hAnsi="Georgia"/>
          <w:sz w:val="19"/>
          <w:szCs w:val="19"/>
        </w:rPr>
        <w:t>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 не может п</w:t>
      </w:r>
      <w:r>
        <w:rPr>
          <w:rFonts w:ascii="Georgia" w:hAnsi="Georgia"/>
          <w:sz w:val="19"/>
          <w:szCs w:val="19"/>
        </w:rPr>
        <w:t>ревышать шестьдесят рабочих дней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08056829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Режим постоянного государственного контроля (надзора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)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отношении юридических лиц, индивидуальных предпринимателей, эксплуатирующих объекты повышенной опасности и осуществляющих на этих объектах технологиче</w:t>
      </w:r>
      <w:r>
        <w:rPr>
          <w:rFonts w:ascii="Georgia" w:hAnsi="Georgia"/>
          <w:sz w:val="19"/>
          <w:szCs w:val="19"/>
        </w:rPr>
        <w:t>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возникновения чрезвычайных ситуаций прир</w:t>
      </w:r>
      <w:r>
        <w:rPr>
          <w:rFonts w:ascii="Georgia" w:hAnsi="Georgia"/>
          <w:sz w:val="19"/>
          <w:szCs w:val="19"/>
        </w:rPr>
        <w:t>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(надзора) на объектах повышенной о</w:t>
      </w:r>
      <w:r>
        <w:rPr>
          <w:rFonts w:ascii="Georgia" w:hAnsi="Georgia"/>
          <w:sz w:val="19"/>
          <w:szCs w:val="19"/>
        </w:rPr>
        <w:t>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также в отношении специализирован</w:t>
      </w:r>
      <w:r>
        <w:rPr>
          <w:rFonts w:ascii="Georgia" w:hAnsi="Georgia"/>
          <w:sz w:val="19"/>
          <w:szCs w:val="19"/>
        </w:rPr>
        <w:t>ных организаций, которые включены в 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и им преду</w:t>
      </w:r>
      <w:r>
        <w:rPr>
          <w:rFonts w:ascii="Georgia" w:hAnsi="Georgia"/>
          <w:sz w:val="19"/>
          <w:szCs w:val="19"/>
        </w:rPr>
        <w:t>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подведомственных ему государст</w:t>
      </w:r>
      <w:r>
        <w:rPr>
          <w:rFonts w:ascii="Georgia" w:hAnsi="Georgia"/>
          <w:sz w:val="19"/>
          <w:szCs w:val="19"/>
        </w:rPr>
        <w:t>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первичной классификации и первично</w:t>
      </w:r>
      <w:r>
        <w:rPr>
          <w:rFonts w:ascii="Georgia" w:hAnsi="Georgia"/>
          <w:sz w:val="19"/>
          <w:szCs w:val="19"/>
        </w:rPr>
        <w:t>й оценки драгоценных камней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1.1. К объектам повышенной опасности, в отношении которых устанавливается режим постоянного государственного контроля (надзора),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опасные производственные объекты I класса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гидротехнические сооружения </w:t>
      </w:r>
      <w:r>
        <w:rPr>
          <w:rFonts w:ascii="Georgia" w:hAnsi="Georgia"/>
          <w:sz w:val="19"/>
          <w:szCs w:val="19"/>
        </w:rPr>
        <w:t>I класса (в соответствии с перечнем классов, установленным Правительством Российской Федерации);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отдельные объекты использования атомной энергии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1.2. Перечень объектов использования атомной энергии, а также перечень производственных объектов специализ</w:t>
      </w:r>
      <w:r>
        <w:rPr>
          <w:rFonts w:ascii="Georgia" w:hAnsi="Georgia"/>
          <w:sz w:val="19"/>
          <w:szCs w:val="19"/>
        </w:rPr>
        <w:t>ированных организаций, которые включены в 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</w:t>
      </w:r>
      <w:r>
        <w:rPr>
          <w:rFonts w:ascii="Georgia" w:hAnsi="Georgia"/>
          <w:sz w:val="19"/>
          <w:szCs w:val="19"/>
        </w:rPr>
        <w:t>ношении которых устанавливается режим постоянного государственного надзора, определяется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Порядок осуществления постоянного государственного контроля (надзора) устанавливается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Ю</w:t>
      </w:r>
      <w:r>
        <w:rPr>
          <w:rFonts w:ascii="Georgia" w:hAnsi="Georgia"/>
          <w:sz w:val="19"/>
          <w:szCs w:val="19"/>
        </w:rPr>
        <w:t>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дост</w:t>
      </w:r>
      <w:r>
        <w:rPr>
          <w:rFonts w:ascii="Georgia" w:hAnsi="Georgia"/>
          <w:sz w:val="19"/>
          <w:szCs w:val="19"/>
        </w:rPr>
        <w:t>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аффинаж драгоценных метал</w:t>
      </w:r>
      <w:r>
        <w:rPr>
          <w:rFonts w:ascii="Georgia" w:hAnsi="Georgia"/>
          <w:sz w:val="19"/>
          <w:szCs w:val="19"/>
        </w:rPr>
        <w:t>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73037349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Плановые (рейдовые) осмотр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ы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</w:t>
      </w:r>
      <w:r>
        <w:rPr>
          <w:rFonts w:ascii="Georgia" w:hAnsi="Georgia"/>
          <w:sz w:val="19"/>
          <w:szCs w:val="19"/>
        </w:rPr>
        <w:t>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</w:t>
      </w:r>
      <w:r>
        <w:rPr>
          <w:rFonts w:ascii="Georgia" w:hAnsi="Georgia"/>
          <w:sz w:val="19"/>
          <w:szCs w:val="19"/>
        </w:rPr>
        <w:t xml:space="preserve">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</w:t>
      </w:r>
      <w:r>
        <w:rPr>
          <w:rFonts w:ascii="Georgia" w:hAnsi="Georgia"/>
          <w:sz w:val="19"/>
          <w:szCs w:val="19"/>
        </w:rPr>
        <w:t>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(рейдовых) осмот</w:t>
      </w:r>
      <w:r>
        <w:rPr>
          <w:rFonts w:ascii="Georgia" w:hAnsi="Georgia"/>
          <w:sz w:val="19"/>
          <w:szCs w:val="19"/>
        </w:rPr>
        <w:t xml:space="preserve">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</w:t>
      </w:r>
      <w:r>
        <w:rPr>
          <w:rFonts w:ascii="Georgia" w:hAnsi="Georgia"/>
          <w:sz w:val="19"/>
          <w:szCs w:val="19"/>
        </w:rPr>
        <w:t>также органами местного самоуправления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</w:t>
      </w:r>
      <w:r>
        <w:rPr>
          <w:rFonts w:ascii="Georgia" w:hAnsi="Georgia"/>
          <w:sz w:val="19"/>
          <w:szCs w:val="19"/>
        </w:rPr>
        <w:t>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</w:t>
      </w:r>
      <w:r>
        <w:rPr>
          <w:rFonts w:ascii="Georgia" w:hAnsi="Georgia"/>
          <w:sz w:val="19"/>
          <w:szCs w:val="19"/>
        </w:rPr>
        <w:t xml:space="preserve">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81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>пункте 2 части 2 статьи 10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20159578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Ед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иный реестр проверо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В целях обеспечения учета проводимых при осуществлении государственного контроля (надзора), муниципального контроля проверок (за исключением внеплановых проверок, проводимых в соответствии с </w:t>
      </w:r>
      <w:hyperlink r:id="rId82" w:anchor="/document/99/902135756/XA00M2M2M1/" w:tgtFrame="_self" w:history="1">
        <w:r>
          <w:rPr>
            <w:rStyle w:val="a4"/>
            <w:rFonts w:ascii="Georgia" w:hAnsi="Georgia"/>
            <w:sz w:val="19"/>
            <w:szCs w:val="19"/>
          </w:rPr>
          <w:t>пунктом 1.1 части 2 статьи 10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в том числе в отношении соискателя лицензии, представившего заявление о предоставлении лицензии, лицензиата, представившего заявление о переоформлен</w:t>
      </w:r>
      <w:r>
        <w:rPr>
          <w:rFonts w:ascii="Georgia" w:hAnsi="Georgia"/>
          <w:sz w:val="19"/>
          <w:szCs w:val="19"/>
        </w:rPr>
        <w:t>ии лицензии, продлении срока действия лицензии), а также их результатов создается единый реестр проверок. Единый реестр проверок является подсистемой Единого реестра контрольных (надзорных) мероприятий, созданного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83" w:anchor="/document/99/565415215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Федеральным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законом от 31 июля 2020 года № 248-ФЗ "О государственном контроле (надзоре) и муниципальном контроле в Российской Федерации"</w:t>
        </w:r>
      </w:hyperlink>
      <w:r>
        <w:rPr>
          <w:rFonts w:ascii="Georgia" w:hAnsi="Georgia"/>
          <w:sz w:val="19"/>
          <w:szCs w:val="19"/>
        </w:rPr>
        <w:t>. Оператором единого реестра проверок является Генеральная прокуратур</w:t>
      </w:r>
      <w:r>
        <w:rPr>
          <w:rFonts w:ascii="Georgia" w:hAnsi="Georgia"/>
          <w:sz w:val="19"/>
          <w:szCs w:val="19"/>
        </w:rPr>
        <w:t>а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требования к порядку создания и ввода в эксплуатацию единого реестра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порядок присвоения в автоматическом режиме учетного номера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сроки и порядок </w:t>
      </w:r>
      <w:r>
        <w:rPr>
          <w:rFonts w:ascii="Georgia" w:hAnsi="Georgia"/>
          <w:sz w:val="19"/>
          <w:szCs w:val="19"/>
        </w:rPr>
        <w:t>включения данной информации в этот реестр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состав иной информации об осуществл</w:t>
      </w:r>
      <w:r>
        <w:rPr>
          <w:rFonts w:ascii="Georgia" w:hAnsi="Georgia"/>
          <w:sz w:val="19"/>
          <w:szCs w:val="19"/>
        </w:rPr>
        <w:t>ении государственного контроля (надзора), муниципального контроля, которая должна включаться в единый реестр проверок.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Оператор единого реестра проверок обеспечивает размещение на специализированном сайте в сети "Интернет" следующей общедоступной инфор</w:t>
      </w:r>
      <w:r>
        <w:rPr>
          <w:rFonts w:ascii="Georgia" w:hAnsi="Georgia"/>
          <w:sz w:val="19"/>
          <w:szCs w:val="19"/>
        </w:rPr>
        <w:t>мации из единого реестра проверок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учетный номер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hyperlink r:id="rId84" w:anchor="/document/99/902135756/XA00MFK2NJ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</w:t>
        </w:r>
      </w:hyperlink>
      <w:r>
        <w:rPr>
          <w:rFonts w:ascii="Georgia" w:hAnsi="Georgia"/>
          <w:sz w:val="19"/>
          <w:szCs w:val="19"/>
        </w:rPr>
        <w:t>-</w:t>
      </w:r>
      <w:hyperlink r:id="rId85" w:anchor="/document/99/902135756/XA00MDS2N9/" w:tgtFrame="_self" w:history="1">
        <w:r>
          <w:rPr>
            <w:rStyle w:val="a4"/>
            <w:rFonts w:ascii="Georgia" w:hAnsi="Georgia"/>
            <w:sz w:val="19"/>
            <w:szCs w:val="19"/>
          </w:rPr>
          <w:t>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86" w:anchor="/document/99/902135756/XA00MFI2NI/" w:tgtFrame="_self" w:history="1">
        <w:r>
          <w:rPr>
            <w:rStyle w:val="a4"/>
            <w:rFonts w:ascii="Georgia" w:hAnsi="Georgia"/>
            <w:sz w:val="19"/>
            <w:szCs w:val="19"/>
          </w:rPr>
          <w:t>9 части 2 статьи 14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информация, указываемая в акте проверки и предусмотренная </w:t>
      </w:r>
      <w:hyperlink r:id="rId87" w:anchor="/document/99/902135756/XA00M6M2MF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</w:t>
        </w:r>
      </w:hyperlink>
      <w:r>
        <w:rPr>
          <w:rFonts w:ascii="Georgia" w:hAnsi="Georgia"/>
          <w:sz w:val="19"/>
          <w:szCs w:val="19"/>
        </w:rPr>
        <w:t>-</w:t>
      </w:r>
      <w:hyperlink r:id="rId88" w:anchor="/document/99/902135756/XA00MFA2O5/" w:tgtFrame="_self" w:history="1">
        <w:r>
          <w:rPr>
            <w:rStyle w:val="a4"/>
            <w:rFonts w:ascii="Georgia" w:hAnsi="Georgia"/>
            <w:sz w:val="19"/>
            <w:szCs w:val="19"/>
          </w:rPr>
          <w:t>6 части 2 статьи 16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</w:t>
      </w:r>
      <w:r>
        <w:rPr>
          <w:rFonts w:ascii="Georgia" w:hAnsi="Georgia"/>
          <w:sz w:val="19"/>
          <w:szCs w:val="19"/>
        </w:rPr>
        <w:t>и правовыми актами)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</w:t>
      </w:r>
      <w:r>
        <w:rPr>
          <w:rFonts w:ascii="Georgia" w:hAnsi="Georgia"/>
          <w:sz w:val="19"/>
          <w:szCs w:val="19"/>
        </w:rPr>
        <w:t>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</w:t>
      </w:r>
      <w:r>
        <w:rPr>
          <w:rFonts w:ascii="Georgia" w:hAnsi="Georgia"/>
          <w:sz w:val="19"/>
          <w:szCs w:val="19"/>
        </w:rPr>
        <w:t>татов аккредитации,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</w:t>
      </w:r>
      <w:r>
        <w:rPr>
          <w:rFonts w:ascii="Georgia" w:hAnsi="Georgia"/>
          <w:sz w:val="19"/>
          <w:szCs w:val="19"/>
        </w:rPr>
        <w:t>тного самоуправления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Вед</w:t>
      </w:r>
      <w:r>
        <w:rPr>
          <w:rFonts w:ascii="Georgia" w:hAnsi="Georgia"/>
          <w:sz w:val="19"/>
          <w:szCs w:val="19"/>
        </w:rPr>
        <w:t>ение единого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57517088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организации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r>
        <w:rPr>
          <w:rFonts w:ascii="Georgia" w:hAnsi="Georgia"/>
          <w:sz w:val="19"/>
          <w:szCs w:val="19"/>
        </w:rPr>
        <w:t>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 Типовая форма распоряжения или приказа руководителя, заместителя руководителя орган</w:t>
      </w:r>
      <w:r>
        <w:rPr>
          <w:rFonts w:ascii="Georgia" w:hAnsi="Georgia"/>
          <w:sz w:val="19"/>
          <w:szCs w:val="19"/>
        </w:rPr>
        <w:t>а государственного контроля (надзора),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</w:t>
      </w:r>
      <w:r>
        <w:rPr>
          <w:rFonts w:ascii="Georgia" w:hAnsi="Georgia"/>
          <w:sz w:val="19"/>
          <w:szCs w:val="19"/>
        </w:rPr>
        <w:t>, которые указаны в распоряжении или приказе руководителя, заместителя руководителя органа государственного контроля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распоряжении или приказе руководителя, заместителя руководителя органа государственного кон</w:t>
      </w:r>
      <w:r>
        <w:rPr>
          <w:rFonts w:ascii="Georgia" w:hAnsi="Georgia"/>
          <w:sz w:val="19"/>
          <w:szCs w:val="19"/>
        </w:rPr>
        <w:t>троля (надзора), органа муниципального контроля указываются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наименование органа государственного контроля (надзора) или органа муниципального контроля, а также вид (виды) государственного контроля (надзора),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фамилии, имена, </w:t>
      </w:r>
      <w:r>
        <w:rPr>
          <w:rFonts w:ascii="Georgia" w:hAnsi="Georgia"/>
          <w:sz w:val="19"/>
          <w:szCs w:val="19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наименование юридического лица или фамилия, имя, отчество инди</w:t>
      </w:r>
      <w:r>
        <w:rPr>
          <w:rFonts w:ascii="Georgia" w:hAnsi="Georgia"/>
          <w:sz w:val="19"/>
          <w:szCs w:val="19"/>
        </w:rPr>
        <w:t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цели,</w:t>
      </w:r>
      <w:r>
        <w:rPr>
          <w:rFonts w:ascii="Georgia" w:hAnsi="Georgia"/>
          <w:sz w:val="19"/>
          <w:szCs w:val="19"/>
        </w:rPr>
        <w:t xml:space="preserve"> задачи, предмет проверки и срок ее проведения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правовые основания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</w:t>
      </w:r>
      <w:r>
        <w:rPr>
          <w:rFonts w:ascii="Georgia" w:hAnsi="Georgia"/>
          <w:sz w:val="19"/>
          <w:szCs w:val="19"/>
        </w:rPr>
        <w:t>льных вопросов), если при проведении плановой проверки должен быть использован проверочный лист (список контрольных вопросов)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сроки проведения и перечень мероприятий по контролю, необходимых для достижения целей и задач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перечень</w:t>
      </w:r>
      <w:r>
        <w:rPr>
          <w:rFonts w:ascii="Georgia" w:hAnsi="Georgia"/>
          <w:sz w:val="19"/>
          <w:szCs w:val="19"/>
        </w:rPr>
        <w:t xml:space="preserve"> административных регламентов или иных нормативных правовых актов по осуществлению государственного контроля (надзора), осуществлению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перечень документов, представление которых юридическим лицом, индивидуальным предпринимателем </w:t>
      </w:r>
      <w:r>
        <w:rPr>
          <w:rFonts w:ascii="Georgia" w:hAnsi="Georgia"/>
          <w:sz w:val="19"/>
          <w:szCs w:val="19"/>
        </w:rPr>
        <w:t>необходимо для достижения целей и задач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даты начала и окончания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иные сведения, если это предусмотрено типовой формой распоряжения или приказа руководителя, заместителя руководителя органа государственного ко</w:t>
      </w:r>
      <w:r>
        <w:rPr>
          <w:rFonts w:ascii="Georgia" w:hAnsi="Georgia"/>
          <w:sz w:val="19"/>
          <w:szCs w:val="19"/>
        </w:rPr>
        <w:t>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</w:t>
      </w:r>
      <w:r>
        <w:rPr>
          <w:rFonts w:ascii="Georgia" w:hAnsi="Georgia"/>
          <w:sz w:val="19"/>
          <w:szCs w:val="19"/>
        </w:rPr>
        <w:t>ми органа государственного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</w:t>
      </w:r>
      <w:r>
        <w:rPr>
          <w:rFonts w:ascii="Georgia" w:hAnsi="Georgia"/>
          <w:sz w:val="19"/>
          <w:szCs w:val="19"/>
        </w:rPr>
        <w:t>лю одновременно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</w:t>
      </w:r>
      <w:r>
        <w:rPr>
          <w:rFonts w:ascii="Georgia" w:hAnsi="Georgia"/>
          <w:sz w:val="19"/>
          <w:szCs w:val="19"/>
        </w:rPr>
        <w:t xml:space="preserve"> экспертных организациях в целях подтверждения своих полномочий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</w:t>
      </w:r>
      <w:r>
        <w:rPr>
          <w:rFonts w:ascii="Georgia" w:hAnsi="Georgia"/>
          <w:sz w:val="19"/>
          <w:szCs w:val="19"/>
        </w:rPr>
        <w:t xml:space="preserve">гана государственного контроля (надзора), органа муниципального контроля обязаны ознакомить подлежащих проверке лиц с административными регламентами или иными нормативными правовыми актами, регулирующими проведение мероприятий по контролю, и с порядком их </w:t>
      </w:r>
      <w:r>
        <w:rPr>
          <w:rFonts w:ascii="Georgia" w:hAnsi="Georgia"/>
          <w:sz w:val="19"/>
          <w:szCs w:val="19"/>
        </w:rPr>
        <w:t>проведения на объектах, используемых юридическим лицом, индивидуальным предпринимателем при осуществлении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Оплата услуг экспертов и экспертных организаций, а также возмещение понесенных ими в связи с участием в мероприятиях по контролю расх</w:t>
      </w:r>
      <w:r>
        <w:rPr>
          <w:rFonts w:ascii="Georgia" w:hAnsi="Georgia"/>
          <w:sz w:val="19"/>
          <w:szCs w:val="19"/>
        </w:rPr>
        <w:t>одов производится в порядке и в размерах, которые установлены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68933082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Ограничения при проведении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проведении проверки должностные лица органа государственного контроля (надзора), органа муниципального кон</w:t>
      </w:r>
      <w:r>
        <w:rPr>
          <w:rFonts w:ascii="Georgia" w:hAnsi="Georgia"/>
          <w:sz w:val="19"/>
          <w:szCs w:val="19"/>
        </w:rPr>
        <w:t>троля не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</w:t>
      </w:r>
      <w:r>
        <w:rPr>
          <w:rFonts w:ascii="Georgia" w:hAnsi="Georgia"/>
          <w:sz w:val="19"/>
          <w:szCs w:val="19"/>
        </w:rPr>
        <w:t>ени которых действуют эти должностные лица;   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</w:t>
      </w:r>
      <w:r>
        <w:rPr>
          <w:rFonts w:ascii="Georgia" w:hAnsi="Georgia"/>
          <w:sz w:val="19"/>
          <w:szCs w:val="19"/>
        </w:rPr>
        <w:t>ия которых не предусмотрена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</w:t>
      </w:r>
      <w:r>
        <w:rPr>
          <w:rFonts w:ascii="Georgia" w:hAnsi="Georgia"/>
          <w:sz w:val="19"/>
          <w:szCs w:val="19"/>
        </w:rPr>
        <w:t>ядке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>
        <w:rPr>
          <w:rFonts w:ascii="Georgia" w:hAnsi="Georgia"/>
          <w:sz w:val="19"/>
          <w:szCs w:val="19"/>
        </w:rPr>
        <w:t xml:space="preserve">за исключением случая проведения такой проверки по основанию, предусмотренному </w:t>
      </w:r>
      <w:hyperlink r:id="rId89" w:anchor="/document/99/902135756/ZA00MGI2NM/" w:tgtFrame="_self" w:history="1">
        <w:r>
          <w:rPr>
            <w:rStyle w:val="a4"/>
            <w:rFonts w:ascii="Georgia" w:hAnsi="Georgia"/>
            <w:sz w:val="19"/>
            <w:szCs w:val="19"/>
          </w:rPr>
          <w:t>подпунктом "б" пункта 2 части 2 статьи 10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закона, а также проверки</w:t>
      </w:r>
      <w:r>
        <w:rPr>
          <w:rFonts w:ascii="Georgia" w:hAnsi="Georgia"/>
          <w:sz w:val="19"/>
          <w:szCs w:val="19"/>
        </w:rPr>
        <w:t xml:space="preserve">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требовать представления документов, информации, образцов продукц</w:t>
      </w:r>
      <w:r>
        <w:rPr>
          <w:rFonts w:ascii="Georgia" w:hAnsi="Georgia"/>
          <w:sz w:val="19"/>
          <w:szCs w:val="19"/>
        </w:rPr>
        <w:t>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отбирать образцы продукции, пробы обследования о</w:t>
      </w:r>
      <w:r>
        <w:rPr>
          <w:rFonts w:ascii="Georgia" w:hAnsi="Georgia"/>
          <w:sz w:val="19"/>
          <w:szCs w:val="19"/>
        </w:rPr>
        <w:t>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</w:t>
      </w:r>
      <w:r>
        <w:rPr>
          <w:rFonts w:ascii="Georgia" w:hAnsi="Georgia"/>
          <w:sz w:val="19"/>
          <w:szCs w:val="19"/>
        </w:rPr>
        <w:t>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</w:t>
      </w:r>
      <w:r>
        <w:rPr>
          <w:rFonts w:ascii="Georgia" w:hAnsi="Georgia"/>
          <w:sz w:val="19"/>
          <w:szCs w:val="19"/>
        </w:rPr>
        <w:t>ний, измерений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превышать установленные сроки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требовать от юридического лица, индивидуальног</w:t>
      </w:r>
      <w:r>
        <w:rPr>
          <w:rFonts w:ascii="Georgia" w:hAnsi="Georgia"/>
          <w:sz w:val="19"/>
          <w:szCs w:val="19"/>
        </w:rPr>
        <w:t>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</w:t>
      </w:r>
      <w:r>
        <w:rPr>
          <w:rFonts w:ascii="Georgia" w:hAnsi="Georgia"/>
          <w:sz w:val="19"/>
          <w:szCs w:val="19"/>
        </w:rPr>
        <w:t>правления организаций, включенные в определенный Правительством Российской Федерации перечень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</w:t>
      </w:r>
      <w:r>
        <w:rPr>
          <w:rFonts w:ascii="Georgia" w:hAnsi="Georgia"/>
          <w:sz w:val="19"/>
          <w:szCs w:val="19"/>
        </w:rPr>
        <w:t>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36953074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офор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мления результатов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</w:t>
      </w:r>
      <w:r>
        <w:rPr>
          <w:rFonts w:ascii="Georgia" w:hAnsi="Georgia"/>
          <w:sz w:val="19"/>
          <w:szCs w:val="19"/>
        </w:rPr>
        <w:t>ерки устанавливается уполномоченным Правительством Российской Федерации федеральным органом исполнительной власти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акте проверки указываются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дата, время и место составления акта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наименование органа государственного контроля (надзора) </w:t>
      </w:r>
      <w:r>
        <w:rPr>
          <w:rFonts w:ascii="Georgia" w:hAnsi="Georgia"/>
          <w:sz w:val="19"/>
          <w:szCs w:val="19"/>
        </w:rPr>
        <w:t>или органа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фамилии, имена, отчества и должности должностного лица или до</w:t>
      </w:r>
      <w:r>
        <w:rPr>
          <w:rFonts w:ascii="Georgia" w:hAnsi="Georgia"/>
          <w:sz w:val="19"/>
          <w:szCs w:val="19"/>
        </w:rPr>
        <w:t>лжностных лиц, проводивших проверку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</w:t>
      </w:r>
      <w:r>
        <w:rPr>
          <w:rFonts w:ascii="Georgia" w:hAnsi="Georgia"/>
          <w:sz w:val="19"/>
          <w:szCs w:val="19"/>
        </w:rPr>
        <w:t>еля юридического лица, уполномоченного представителя индивидуального предпринимателя, присутствовавших при проведении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дата, время, продолжительность и место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сведения о результатах проверки, в том числе о выявленных нару</w:t>
      </w:r>
      <w:r>
        <w:rPr>
          <w:rFonts w:ascii="Georgia" w:hAnsi="Georgia"/>
          <w:sz w:val="19"/>
          <w:szCs w:val="19"/>
        </w:rPr>
        <w:t>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сведения об ознакомлении или отказе в ознакомлении с актом проверки руководителя, иного должностного </w:t>
      </w:r>
      <w:r>
        <w:rPr>
          <w:rFonts w:ascii="Georgia" w:hAnsi="Georgia"/>
          <w:sz w:val="19"/>
          <w:szCs w:val="19"/>
        </w:rPr>
        <w:t>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</w:t>
      </w:r>
      <w:r>
        <w:rPr>
          <w:rFonts w:ascii="Georgia" w:hAnsi="Georgia"/>
          <w:sz w:val="19"/>
          <w:szCs w:val="19"/>
        </w:rPr>
        <w:t xml:space="preserve">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подписи должностного лица или должностных лиц, проводивших про</w:t>
      </w:r>
      <w:r>
        <w:rPr>
          <w:rFonts w:ascii="Georgia" w:hAnsi="Georgia"/>
          <w:sz w:val="19"/>
          <w:szCs w:val="19"/>
        </w:rPr>
        <w:t>верку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</w:t>
      </w:r>
      <w:r>
        <w:rPr>
          <w:rFonts w:ascii="Georgia" w:hAnsi="Georgia"/>
          <w:sz w:val="19"/>
          <w:szCs w:val="19"/>
        </w:rPr>
        <w:t>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</w:t>
      </w:r>
      <w:r>
        <w:rPr>
          <w:rFonts w:ascii="Georgia" w:hAnsi="Georgia"/>
          <w:sz w:val="19"/>
          <w:szCs w:val="19"/>
        </w:rPr>
        <w:t>ные с результатами проверки документы или их копии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</w:t>
      </w:r>
      <w:r>
        <w:rPr>
          <w:rFonts w:ascii="Georgia" w:hAnsi="Georgia"/>
          <w:sz w:val="19"/>
          <w:szCs w:val="19"/>
        </w:rPr>
        <w:t>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</w:t>
      </w:r>
      <w:r>
        <w:rPr>
          <w:rFonts w:ascii="Georgia" w:hAnsi="Georgia"/>
          <w:sz w:val="19"/>
          <w:szCs w:val="19"/>
        </w:rPr>
        <w:t>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>
        <w:rPr>
          <w:rFonts w:ascii="Georgia" w:hAnsi="Georgia"/>
          <w:sz w:val="19"/>
          <w:szCs w:val="19"/>
        </w:rPr>
        <w:t>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</w:t>
      </w:r>
      <w:r>
        <w:rPr>
          <w:rFonts w:ascii="Georgia" w:hAnsi="Georgia"/>
          <w:sz w:val="19"/>
          <w:szCs w:val="19"/>
        </w:rPr>
        <w:t xml:space="preserve">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</w:t>
      </w:r>
      <w:r>
        <w:rPr>
          <w:rFonts w:ascii="Georgia" w:hAnsi="Georgia"/>
          <w:sz w:val="19"/>
          <w:szCs w:val="19"/>
        </w:rPr>
        <w:t>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</w:t>
      </w:r>
      <w:r>
        <w:rPr>
          <w:rFonts w:ascii="Georgia" w:hAnsi="Georgia"/>
          <w:sz w:val="19"/>
          <w:szCs w:val="19"/>
        </w:rPr>
        <w:t>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случае, если для составления акта проверки необходимо получить заключения по результата</w:t>
      </w:r>
      <w:r>
        <w:rPr>
          <w:rFonts w:ascii="Georgia" w:hAnsi="Georgia"/>
          <w:sz w:val="19"/>
          <w:szCs w:val="19"/>
        </w:rPr>
        <w:t xml:space="preserve">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</w:t>
      </w:r>
      <w:r>
        <w:rPr>
          <w:rFonts w:ascii="Georgia" w:hAnsi="Georgia"/>
          <w:sz w:val="19"/>
          <w:szCs w:val="19"/>
        </w:rPr>
        <w:t>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</w:t>
      </w:r>
      <w:r>
        <w:rPr>
          <w:rFonts w:ascii="Georgia" w:hAnsi="Georgia"/>
          <w:sz w:val="19"/>
          <w:szCs w:val="19"/>
        </w:rPr>
        <w:t xml:space="preserve">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</w:t>
      </w:r>
      <w:r>
        <w:rPr>
          <w:rFonts w:ascii="Georgia" w:hAnsi="Georgia"/>
          <w:sz w:val="19"/>
          <w:szCs w:val="19"/>
        </w:rPr>
        <w:t>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</w:t>
      </w:r>
      <w:r>
        <w:rPr>
          <w:rFonts w:ascii="Georgia" w:hAnsi="Georgia"/>
          <w:sz w:val="19"/>
          <w:szCs w:val="19"/>
        </w:rPr>
        <w:t>ального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</w:t>
      </w:r>
      <w:r>
        <w:rPr>
          <w:rFonts w:ascii="Georgia" w:hAnsi="Georgia"/>
          <w:sz w:val="19"/>
          <w:szCs w:val="19"/>
        </w:rPr>
        <w:t xml:space="preserve"> течение пяти рабочих дней со дня составления акта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</w:t>
      </w:r>
      <w:r>
        <w:rPr>
          <w:rFonts w:ascii="Georgia" w:hAnsi="Georgia"/>
          <w:sz w:val="19"/>
          <w:szCs w:val="19"/>
        </w:rPr>
        <w:t>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В журнале учета проверок д</w:t>
      </w:r>
      <w:r>
        <w:rPr>
          <w:rFonts w:ascii="Georgia" w:hAnsi="Georgia"/>
          <w:sz w:val="19"/>
          <w:szCs w:val="19"/>
        </w:rPr>
        <w:t>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</w:t>
      </w:r>
      <w:r>
        <w:rPr>
          <w:rFonts w:ascii="Georgia" w:hAnsi="Georgia"/>
          <w:sz w:val="19"/>
          <w:szCs w:val="19"/>
        </w:rPr>
        <w:t xml:space="preserve">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</w:t>
      </w:r>
      <w:r>
        <w:rPr>
          <w:rFonts w:ascii="Georgia" w:hAnsi="Georgia"/>
          <w:sz w:val="19"/>
          <w:szCs w:val="19"/>
        </w:rPr>
        <w:t>или должностных лиц, проводящих проверку, его или их подписи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Журнал учета проверок должен быть прошит, пронумерован и удостоверен печатью юридического лица, индивидуального предпринимателя (при наличии печати)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При отсутствии журнала учета проверок в акте проверки делается соответствующая запись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</w:t>
      </w:r>
      <w:r>
        <w:rPr>
          <w:rFonts w:ascii="Georgia" w:hAnsi="Georgia"/>
          <w:sz w:val="19"/>
          <w:szCs w:val="19"/>
        </w:rPr>
        <w:t>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</w:t>
      </w:r>
      <w:r>
        <w:rPr>
          <w:rFonts w:ascii="Georgia" w:hAnsi="Georgia"/>
          <w:sz w:val="19"/>
          <w:szCs w:val="19"/>
        </w:rPr>
        <w:t>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</w:t>
      </w:r>
      <w:r>
        <w:rPr>
          <w:rFonts w:ascii="Georgia" w:hAnsi="Georgia"/>
          <w:sz w:val="19"/>
          <w:szCs w:val="19"/>
        </w:rPr>
        <w:t>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</w:t>
      </w:r>
      <w:r>
        <w:rPr>
          <w:rFonts w:ascii="Georgia" w:hAnsi="Georgia"/>
          <w:sz w:val="19"/>
          <w:szCs w:val="19"/>
        </w:rPr>
        <w:t>ектронных документов), подписанных усиленной квалифицированной электронной подписью проверяемого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207619707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Контрольная закупк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</w:t>
      </w:r>
      <w:r>
        <w:rPr>
          <w:rFonts w:ascii="Georgia" w:hAnsi="Georgia"/>
          <w:sz w:val="19"/>
          <w:szCs w:val="19"/>
        </w:rPr>
        <w:t>ми предпринимателями обязательных требований при продаже товаров, выполнении работ, оказании услуг потребителям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Проведение контрольной закупки допускается исключительно в случаях, установленных федеральными законами, регулирующими организацию и осущест</w:t>
      </w:r>
      <w:r>
        <w:rPr>
          <w:rFonts w:ascii="Georgia" w:hAnsi="Georgia"/>
          <w:sz w:val="19"/>
          <w:szCs w:val="19"/>
        </w:rPr>
        <w:t>вление отдельных видов государственного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Контрольная закупка проводится по основаниям, предусмотренным </w:t>
      </w:r>
      <w:hyperlink r:id="rId90" w:anchor="/document/99/902135756/XA00M8S2N8/" w:tgtFrame="_self" w:history="1">
        <w:r>
          <w:rPr>
            <w:rStyle w:val="a4"/>
            <w:rFonts w:ascii="Georgia" w:hAnsi="Georgia"/>
            <w:sz w:val="19"/>
            <w:szCs w:val="19"/>
          </w:rPr>
          <w:t>частью 2 статьи 10 настоящего Федерального з</w:t>
        </w:r>
        <w:r>
          <w:rPr>
            <w:rStyle w:val="a4"/>
            <w:rFonts w:ascii="Georgia" w:hAnsi="Georgia"/>
            <w:sz w:val="19"/>
            <w:szCs w:val="19"/>
          </w:rPr>
          <w:t>акона</w:t>
        </w:r>
      </w:hyperlink>
      <w:r>
        <w:rPr>
          <w:rFonts w:ascii="Georgia" w:hAnsi="Georgia"/>
          <w:sz w:val="19"/>
          <w:szCs w:val="19"/>
        </w:rPr>
        <w:t xml:space="preserve"> для проведения внеплановых выездных проверок. При осуществлении видов государственного контроля (надзора), определяемых в соответствии с </w:t>
      </w:r>
      <w:hyperlink r:id="rId91" w:anchor="/document/99/902135756/XA00MAK2N1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92" w:anchor="/document/99/902135756/XA00M1O2LU/" w:tgtFrame="_self" w:history="1">
        <w:r>
          <w:rPr>
            <w:rStyle w:val="a4"/>
            <w:rFonts w:ascii="Georgia" w:hAnsi="Georgia"/>
            <w:sz w:val="19"/>
            <w:szCs w:val="19"/>
          </w:rPr>
          <w:t>2 статьи 8.1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положением о виде федерального государственного контроля (надзора) может быть предусмотрено проведение контрольной закупки в зависимости о</w:t>
      </w:r>
      <w:r>
        <w:rPr>
          <w:rFonts w:ascii="Georgia" w:hAnsi="Georgia"/>
          <w:sz w:val="19"/>
          <w:szCs w:val="19"/>
        </w:rPr>
        <w:t>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Контрольная закупка проводится без предварительног</w:t>
      </w:r>
      <w:r>
        <w:rPr>
          <w:rFonts w:ascii="Georgia" w:hAnsi="Georgia"/>
          <w:sz w:val="19"/>
          <w:szCs w:val="19"/>
        </w:rPr>
        <w:t xml:space="preserve">о уведомления проверяемых юридических лиц, индивидуальных предпринимателей. Контрольная закупка, проводимая по основаниям, предусмотренным </w:t>
      </w:r>
      <w:hyperlink r:id="rId93" w:anchor="/document/99/902135756/XA00M8S2N8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частью 2 статьи 10 настоящего </w:t>
        </w:r>
        <w:r>
          <w:rPr>
            <w:rStyle w:val="a4"/>
            <w:rFonts w:ascii="Georgia" w:hAnsi="Georgia"/>
            <w:sz w:val="19"/>
            <w:szCs w:val="19"/>
          </w:rPr>
          <w:t>Федерального закона</w:t>
        </w:r>
      </w:hyperlink>
      <w:r>
        <w:rPr>
          <w:rFonts w:ascii="Georgia" w:hAnsi="Georgia"/>
          <w:sz w:val="19"/>
          <w:szCs w:val="19"/>
        </w:rPr>
        <w:t>, проводится по согласованию с органами прокуратуры, за исключением случаев, предусмотренных настоящей статьей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Контрольная закупка продукции при осуществлении федерального государственного санитарно-эпидемиологического надзора, кон</w:t>
      </w:r>
      <w:r>
        <w:rPr>
          <w:rFonts w:ascii="Georgia" w:hAnsi="Georgia"/>
          <w:sz w:val="19"/>
          <w:szCs w:val="19"/>
        </w:rPr>
        <w:t>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деятельности, государственного контроля за обращением медицинс</w:t>
      </w:r>
      <w:r>
        <w:rPr>
          <w:rFonts w:ascii="Georgia" w:hAnsi="Georgia"/>
          <w:sz w:val="19"/>
          <w:szCs w:val="19"/>
        </w:rPr>
        <w:t>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 органа прокуратуры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4.2. В случае выявления нарушений</w:t>
      </w:r>
      <w:r>
        <w:rPr>
          <w:rFonts w:ascii="Georgia" w:hAnsi="Georgia"/>
          <w:sz w:val="19"/>
          <w:szCs w:val="19"/>
        </w:rPr>
        <w:t xml:space="preserve">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</w:t>
      </w:r>
      <w:r>
        <w:rPr>
          <w:rFonts w:ascii="Georgia" w:hAnsi="Georgia"/>
          <w:sz w:val="19"/>
          <w:szCs w:val="19"/>
        </w:rPr>
        <w:t>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Если нарушения обязательных требований при проведении контрольной закупки не</w:t>
      </w:r>
      <w:r>
        <w:rPr>
          <w:rFonts w:ascii="Georgia" w:hAnsi="Georgia"/>
          <w:sz w:val="19"/>
          <w:szCs w:val="19"/>
        </w:rPr>
        <w:t xml:space="preserve"> выявлены, проведение внеплановой проверки по тому же основанию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</w:t>
      </w:r>
      <w:r>
        <w:rPr>
          <w:rFonts w:ascii="Georgia" w:hAnsi="Georgia"/>
          <w:sz w:val="19"/>
          <w:szCs w:val="19"/>
        </w:rPr>
        <w:t>твии двух 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О проведении контрольной закупки составляется акт, который п</w:t>
      </w:r>
      <w:r>
        <w:rPr>
          <w:rFonts w:ascii="Georgia" w:hAnsi="Georgia"/>
          <w:sz w:val="19"/>
          <w:szCs w:val="19"/>
        </w:rPr>
        <w:t>одписывается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</w:t>
      </w:r>
      <w:r>
        <w:rPr>
          <w:rFonts w:ascii="Georgia" w:hAnsi="Georgia"/>
          <w:sz w:val="19"/>
          <w:szCs w:val="19"/>
        </w:rPr>
        <w:t>едставляется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</w:t>
      </w:r>
      <w:r>
        <w:rPr>
          <w:rFonts w:ascii="Georgia" w:hAnsi="Georgia"/>
          <w:sz w:val="19"/>
          <w:szCs w:val="19"/>
        </w:rPr>
        <w:t xml:space="preserve"> контрольной закупки в акт вносятся сведения об отказе от совершения подписи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</w:t>
      </w:r>
      <w:r>
        <w:rPr>
          <w:rFonts w:ascii="Georgia" w:hAnsi="Georgia"/>
          <w:sz w:val="19"/>
          <w:szCs w:val="19"/>
        </w:rPr>
        <w:t>экземпляр акта о проведении контрольной закупки вручается незамедлительно после его составления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</w:t>
      </w:r>
      <w:r>
        <w:rPr>
          <w:rFonts w:ascii="Georgia" w:hAnsi="Georgia"/>
          <w:sz w:val="19"/>
          <w:szCs w:val="19"/>
        </w:rPr>
        <w:t>иного реестра проверок, утвержденными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Порядок принятия решения о проведении контрольной закупки либо внеплановой проверки, особенности и порядок проведения контрольной закупки устанавливаются Правительством Российско</w:t>
      </w:r>
      <w:r>
        <w:rPr>
          <w:rFonts w:ascii="Georgia" w:hAnsi="Georgia"/>
          <w:sz w:val="19"/>
          <w:szCs w:val="19"/>
        </w:rPr>
        <w:t>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2333431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случае выявления при проведении проверки нарушени</w:t>
      </w:r>
      <w:r>
        <w:rPr>
          <w:rFonts w:ascii="Georgia" w:hAnsi="Georgia"/>
          <w:sz w:val="19"/>
          <w:szCs w:val="19"/>
        </w:rPr>
        <w:t>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>
        <w:rPr>
          <w:rFonts w:ascii="Georgia" w:hAnsi="Georgia"/>
          <w:sz w:val="19"/>
          <w:szCs w:val="19"/>
        </w:rPr>
        <w:t xml:space="preserve"> пределах полномочий, предусмотренных законодательством Российской Федерации,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</w:t>
      </w:r>
      <w:r>
        <w:rPr>
          <w:rFonts w:ascii="Georgia" w:hAnsi="Georgia"/>
          <w:sz w:val="19"/>
          <w:szCs w:val="19"/>
        </w:rPr>
        <w:t>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</w:t>
      </w:r>
      <w:r>
        <w:rPr>
          <w:rFonts w:ascii="Georgia" w:hAnsi="Georgia"/>
          <w:sz w:val="19"/>
          <w:szCs w:val="19"/>
        </w:rPr>
        <w:t>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</w:t>
      </w:r>
      <w:r>
        <w:rPr>
          <w:rFonts w:ascii="Georgia" w:hAnsi="Georgia"/>
          <w:sz w:val="19"/>
          <w:szCs w:val="19"/>
        </w:rPr>
        <w:t>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r>
        <w:rPr>
          <w:rFonts w:ascii="Georgia" w:hAnsi="Georgia"/>
          <w:sz w:val="19"/>
          <w:szCs w:val="19"/>
        </w:rPr>
        <w:t xml:space="preserve">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</w:t>
      </w:r>
      <w:r>
        <w:rPr>
          <w:rFonts w:ascii="Georgia" w:hAnsi="Georgia"/>
          <w:sz w:val="19"/>
          <w:szCs w:val="19"/>
        </w:rPr>
        <w:t>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</w:t>
      </w:r>
      <w:r>
        <w:rPr>
          <w:rFonts w:ascii="Georgia" w:hAnsi="Georgia"/>
          <w:sz w:val="19"/>
          <w:szCs w:val="19"/>
        </w:rPr>
        <w:t>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</w:t>
      </w:r>
      <w:r>
        <w:rPr>
          <w:rFonts w:ascii="Georgia" w:hAnsi="Georgia"/>
          <w:sz w:val="19"/>
          <w:szCs w:val="19"/>
        </w:rPr>
        <w:t>, допустивших выявленные нарушения, к ответственности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2. 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</w:t>
      </w:r>
      <w:r>
        <w:rPr>
          <w:rFonts w:ascii="Georgia" w:hAnsi="Georgia"/>
          <w:sz w:val="19"/>
          <w:szCs w:val="19"/>
        </w:rPr>
        <w:t>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</w:t>
      </w:r>
      <w:r>
        <w:rPr>
          <w:rFonts w:ascii="Georgia" w:hAnsi="Georgia"/>
          <w:sz w:val="19"/>
          <w:szCs w:val="19"/>
        </w:rPr>
        <w:t>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</w:t>
      </w:r>
      <w:r>
        <w:rPr>
          <w:rFonts w:ascii="Georgia" w:hAnsi="Georgia"/>
          <w:sz w:val="19"/>
          <w:szCs w:val="19"/>
        </w:rPr>
        <w:t xml:space="preserve">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</w:t>
      </w:r>
      <w:r>
        <w:rPr>
          <w:rFonts w:ascii="Georgia" w:hAnsi="Georgia"/>
          <w:sz w:val="19"/>
          <w:szCs w:val="19"/>
        </w:rPr>
        <w:t>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</w:t>
      </w:r>
      <w:r>
        <w:rPr>
          <w:rFonts w:ascii="Georgia" w:hAnsi="Georgia"/>
          <w:sz w:val="19"/>
          <w:szCs w:val="19"/>
        </w:rPr>
        <w:t>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94" w:anchor="/document/99/901807667/XA00M6G2N3/" w:history="1">
        <w:r>
          <w:rPr>
            <w:rStyle w:val="a4"/>
            <w:rFonts w:ascii="Georgia" w:hAnsi="Georgia"/>
            <w:sz w:val="19"/>
            <w:szCs w:val="19"/>
          </w:rPr>
          <w:t>Кодексом Российской Феде</w:t>
        </w:r>
        <w:r>
          <w:rPr>
            <w:rStyle w:val="a4"/>
            <w:rFonts w:ascii="Georgia" w:hAnsi="Georgia"/>
            <w:sz w:val="19"/>
            <w:szCs w:val="19"/>
          </w:rPr>
          <w:t>рации об административных правонарушениях</w:t>
        </w:r>
      </w:hyperlink>
      <w:r>
        <w:rPr>
          <w:rFonts w:ascii="Georgia" w:hAnsi="Georgia"/>
          <w:sz w:val="19"/>
          <w:szCs w:val="19"/>
        </w:rPr>
        <w:t>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</w:t>
      </w:r>
      <w:r>
        <w:rPr>
          <w:rFonts w:ascii="Georgia" w:hAnsi="Georgia"/>
          <w:sz w:val="19"/>
          <w:szCs w:val="19"/>
        </w:rPr>
        <w:t>ным способом информацию о наличии угрозы причинения вреда и способах его предотвращения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Меры, принимаемые по результатам проведения проверок качества образования, устанавливаются</w:t>
      </w:r>
      <w:r>
        <w:rPr>
          <w:rFonts w:ascii="Georgia" w:hAnsi="Georgia"/>
          <w:sz w:val="19"/>
          <w:szCs w:val="19"/>
        </w:rPr>
        <w:t xml:space="preserve"> </w:t>
      </w:r>
      <w:hyperlink r:id="rId95" w:anchor="/document/99/902389617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29 декабря 2012 года № 273-ФЗ "Об образовании в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81622155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Обязанности должностных лиц органа государственного контроля (надзора), органа муниципального контроля при проведении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Должностные лица орга</w:t>
      </w:r>
      <w:r>
        <w:rPr>
          <w:rFonts w:ascii="Georgia" w:hAnsi="Georgia"/>
          <w:sz w:val="19"/>
          <w:szCs w:val="19"/>
        </w:rPr>
        <w:t>на государственного контроля (надзора), органа муниципального контроля при проведении проверки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</w:t>
      </w:r>
      <w:r>
        <w:rPr>
          <w:rFonts w:ascii="Georgia" w:hAnsi="Georgia"/>
          <w:sz w:val="19"/>
          <w:szCs w:val="19"/>
        </w:rPr>
        <w:t>ю и пресечению нарушений обязательных требований и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</w:t>
      </w:r>
      <w:r>
        <w:rPr>
          <w:rFonts w:ascii="Georgia" w:hAnsi="Georgia"/>
          <w:sz w:val="19"/>
          <w:szCs w:val="19"/>
        </w:rPr>
        <w:t xml:space="preserve"> проводится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проводить проверк</w:t>
      </w:r>
      <w:r>
        <w:rPr>
          <w:rFonts w:ascii="Georgia" w:hAnsi="Georgia"/>
          <w:sz w:val="19"/>
          <w:szCs w:val="19"/>
        </w:rPr>
        <w:t xml:space="preserve">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органа муниципального </w:t>
      </w:r>
      <w:r>
        <w:rPr>
          <w:rFonts w:ascii="Georgia" w:hAnsi="Georgia"/>
          <w:sz w:val="19"/>
          <w:szCs w:val="19"/>
        </w:rPr>
        <w:t xml:space="preserve">контроля и в случае, предусмотренном </w:t>
      </w:r>
      <w:hyperlink r:id="rId96" w:anchor="/document/99/902135756/ZA00MGI2NM/" w:tgtFrame="_self" w:history="1">
        <w:r>
          <w:rPr>
            <w:rStyle w:val="a4"/>
            <w:rFonts w:ascii="Georgia" w:hAnsi="Georgia"/>
            <w:sz w:val="19"/>
            <w:szCs w:val="19"/>
          </w:rPr>
          <w:t>частью 5 статьи 10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закона, копии документа о согласовании проведения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 препятствовать руководи</w:t>
      </w:r>
      <w:r>
        <w:rPr>
          <w:rFonts w:ascii="Georgia" w:hAnsi="Georgia"/>
          <w:sz w:val="19"/>
          <w:szCs w:val="19"/>
        </w:rPr>
        <w:t>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</w:t>
      </w:r>
      <w:r>
        <w:rPr>
          <w:rFonts w:ascii="Georgia" w:hAnsi="Georgia"/>
          <w:sz w:val="19"/>
          <w:szCs w:val="19"/>
        </w:rPr>
        <w:t>едмету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7.1) знакомить руководителя, иное должностн</w:t>
      </w:r>
      <w:r>
        <w:rPr>
          <w:rFonts w:ascii="Georgia" w:hAnsi="Georgia"/>
          <w:sz w:val="19"/>
          <w:szCs w:val="19"/>
        </w:rPr>
        <w:t>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учитывать при опред</w:t>
      </w:r>
      <w:r>
        <w:rPr>
          <w:rFonts w:ascii="Georgia" w:hAnsi="Georgia"/>
          <w:sz w:val="19"/>
          <w:szCs w:val="19"/>
        </w:rPr>
        <w:t>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</w:t>
      </w:r>
      <w:r>
        <w:rPr>
          <w:rFonts w:ascii="Georgia" w:hAnsi="Georgia"/>
          <w:sz w:val="19"/>
          <w:szCs w:val="19"/>
        </w:rPr>
        <w:t>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</w:t>
      </w:r>
      <w:r>
        <w:rPr>
          <w:rFonts w:ascii="Georgia" w:hAnsi="Georgia"/>
          <w:sz w:val="19"/>
          <w:szCs w:val="19"/>
        </w:rPr>
        <w:t>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</w:t>
      </w:r>
      <w:r>
        <w:rPr>
          <w:rFonts w:ascii="Georgia" w:hAnsi="Georgia"/>
          <w:sz w:val="19"/>
          <w:szCs w:val="19"/>
        </w:rPr>
        <w:t>нтересов граждан, в том числе индивидуальных предпринимателей, юридических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</w:t>
      </w:r>
      <w:r>
        <w:rPr>
          <w:rFonts w:ascii="Georgia" w:hAnsi="Georgia"/>
          <w:sz w:val="19"/>
          <w:szCs w:val="19"/>
        </w:rPr>
        <w:t>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соблюдать сроки проведения проверки, установленные настоящим Федеральным законом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</w:t>
      </w:r>
      <w:r>
        <w:rPr>
          <w:rFonts w:ascii="Georgia" w:hAnsi="Georgia"/>
          <w:sz w:val="19"/>
          <w:szCs w:val="19"/>
        </w:rPr>
        <w:t>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</w:t>
      </w:r>
      <w:r>
        <w:rPr>
          <w:rFonts w:ascii="Georgia" w:hAnsi="Georgia"/>
          <w:sz w:val="19"/>
          <w:szCs w:val="19"/>
        </w:rPr>
        <w:t>и административного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осуществлять запись о пр</w:t>
      </w:r>
      <w:r>
        <w:rPr>
          <w:rFonts w:ascii="Georgia" w:hAnsi="Georgia"/>
          <w:sz w:val="19"/>
          <w:szCs w:val="19"/>
        </w:rPr>
        <w:t>оведенной проверке в журнале учета проверок в случае его наличия у юридического лица, индивидуального предпринимателя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56272040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 xml:space="preserve">Ответственность органа государственного контроля (надзора), органа муниципального контроля, их должностных лиц при проведении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</w:t>
      </w:r>
      <w:r>
        <w:rPr>
          <w:rFonts w:ascii="Georgia" w:hAnsi="Georgia"/>
          <w:sz w:val="19"/>
          <w:szCs w:val="19"/>
        </w:rPr>
        <w:t>ерки несут ответственность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</w:t>
      </w:r>
      <w:r>
        <w:rPr>
          <w:rFonts w:ascii="Georgia" w:hAnsi="Georgia"/>
          <w:sz w:val="19"/>
          <w:szCs w:val="19"/>
        </w:rPr>
        <w:t>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</w:t>
      </w:r>
      <w:r>
        <w:rPr>
          <w:rFonts w:ascii="Georgia" w:hAnsi="Georgia"/>
          <w:sz w:val="19"/>
          <w:szCs w:val="19"/>
        </w:rPr>
        <w:t>ной форме юридическому лицу, индивидуальному предпринимателю, права и (или) законные интересы которых нарушены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74510022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Недействительность результатов проверки, проведенной с грубым нарушением требований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Результаты пров</w:t>
      </w:r>
      <w:r>
        <w:rPr>
          <w:rFonts w:ascii="Georgia" w:hAnsi="Georgia"/>
          <w:sz w:val="19"/>
          <w:szCs w:val="19"/>
        </w:rPr>
        <w:t>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</w:t>
      </w:r>
      <w:r>
        <w:rPr>
          <w:rFonts w:ascii="Georgia" w:hAnsi="Georgia"/>
          <w:sz w:val="19"/>
          <w:szCs w:val="19"/>
        </w:rPr>
        <w:t>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</w:t>
      </w:r>
      <w:r>
        <w:rPr>
          <w:rFonts w:ascii="Georgia" w:hAnsi="Georgia"/>
          <w:sz w:val="19"/>
          <w:szCs w:val="19"/>
        </w:rPr>
        <w:t>, индивидуального предпринимателя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 грубым нарушениям относится нарушение требований, предусмотренных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</w:t>
      </w:r>
      <w:hyperlink r:id="rId97" w:anchor="/document/99/902135756/XA00M4E2MK/" w:tgtFrame="_self" w:history="1">
        <w:r>
          <w:rPr>
            <w:rStyle w:val="a4"/>
            <w:rFonts w:ascii="Georgia" w:hAnsi="Georgia"/>
            <w:sz w:val="19"/>
            <w:szCs w:val="19"/>
          </w:rPr>
          <w:t>частями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98" w:anchor="/document/99/902135756/XA00M502MN/" w:tgtFrame="_self" w:history="1">
        <w:r>
          <w:rPr>
            <w:rStyle w:val="a4"/>
            <w:rFonts w:ascii="Georgia" w:hAnsi="Georgia"/>
            <w:sz w:val="19"/>
            <w:szCs w:val="19"/>
          </w:rPr>
          <w:t>3</w:t>
        </w:r>
      </w:hyperlink>
      <w:r>
        <w:rPr>
          <w:rFonts w:ascii="Georgia" w:hAnsi="Georgia"/>
          <w:sz w:val="19"/>
          <w:szCs w:val="19"/>
        </w:rPr>
        <w:t xml:space="preserve"> (в части отсутствия оснований проведения плановой проверки), </w:t>
      </w:r>
      <w:hyperlink r:id="rId99" w:anchor="/document/99/902135756/XA00M4A2MI/" w:tgtFrame="_self" w:history="1">
        <w:r>
          <w:rPr>
            <w:rStyle w:val="a4"/>
            <w:rFonts w:ascii="Georgia" w:hAnsi="Georgia"/>
            <w:sz w:val="19"/>
            <w:szCs w:val="19"/>
          </w:rPr>
          <w:t>частью 12 статьи 9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00" w:anchor="/document/99/902135756/XA00M7K2N0/" w:tgtFrame="_self" w:history="1">
        <w:r>
          <w:rPr>
            <w:rStyle w:val="a4"/>
            <w:rFonts w:ascii="Georgia" w:hAnsi="Georgia"/>
            <w:sz w:val="19"/>
            <w:szCs w:val="19"/>
          </w:rPr>
          <w:t>частью 16</w:t>
        </w:r>
      </w:hyperlink>
      <w:r>
        <w:rPr>
          <w:rFonts w:ascii="Georgia" w:hAnsi="Georgia"/>
          <w:sz w:val="19"/>
          <w:szCs w:val="19"/>
        </w:rPr>
        <w:t xml:space="preserve"> (в части срока уведомления о проведении проверки) </w:t>
      </w:r>
      <w:hyperlink r:id="rId101" w:anchor="/document/99/902135756/ZA00MGI2NM/" w:tgtFrame="_self" w:history="1">
        <w:r>
          <w:rPr>
            <w:rStyle w:val="a4"/>
            <w:rFonts w:ascii="Georgia" w:hAnsi="Georgia"/>
            <w:sz w:val="19"/>
            <w:szCs w:val="19"/>
          </w:rPr>
          <w:t>статьи 10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1.1) </w:t>
      </w:r>
      <w:hyperlink r:id="rId102" w:anchor="/document/99/902135756/XA00M8G2N0/" w:tgtFrame="_self" w:history="1">
        <w:r>
          <w:rPr>
            <w:rStyle w:val="a4"/>
            <w:rFonts w:ascii="Georgia" w:hAnsi="Georgia"/>
            <w:sz w:val="19"/>
            <w:szCs w:val="19"/>
          </w:rPr>
          <w:t>пунктами 7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03" w:anchor="/document/99/902135756/XA00MCC2NS/" w:tgtFrame="_self" w:history="1">
        <w:r>
          <w:rPr>
            <w:rStyle w:val="a4"/>
            <w:rFonts w:ascii="Georgia" w:hAnsi="Georgia"/>
            <w:sz w:val="19"/>
            <w:szCs w:val="19"/>
          </w:rPr>
          <w:t>9 статьи 2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 (в части привлечения к пров</w:t>
      </w:r>
      <w:r>
        <w:rPr>
          <w:rFonts w:ascii="Georgia" w:hAnsi="Georgia"/>
          <w:sz w:val="19"/>
          <w:szCs w:val="19"/>
        </w:rPr>
        <w:t>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</w:t>
      </w:r>
      <w:hyperlink r:id="rId104" w:anchor="/document/99/902135756/XA00MEQ2O3/" w:tgtFrame="_self" w:history="1">
        <w:r>
          <w:rPr>
            <w:rStyle w:val="a4"/>
            <w:rFonts w:ascii="Georgia" w:hAnsi="Georgia"/>
            <w:sz w:val="19"/>
            <w:szCs w:val="19"/>
          </w:rPr>
          <w:t>пунктом 2 части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05" w:anchor="/document/99/902135756/XA00M342MB/" w:tgtFrame="_self" w:history="1">
        <w:r>
          <w:rPr>
            <w:rStyle w:val="a4"/>
            <w:rFonts w:ascii="Georgia" w:hAnsi="Georgia"/>
            <w:sz w:val="19"/>
            <w:szCs w:val="19"/>
          </w:rPr>
          <w:t>частью 3</w:t>
        </w:r>
      </w:hyperlink>
      <w:r>
        <w:rPr>
          <w:rFonts w:ascii="Georgia" w:hAnsi="Georgia"/>
          <w:sz w:val="19"/>
          <w:szCs w:val="19"/>
        </w:rPr>
        <w:t xml:space="preserve"> (в части оснований проведения внеплановой выездной проверки), </w:t>
      </w:r>
      <w:hyperlink r:id="rId106" w:anchor="/document/99/902135756/XA00M482MH/" w:tgtFrame="_self" w:history="1">
        <w:r>
          <w:rPr>
            <w:rStyle w:val="a4"/>
            <w:rFonts w:ascii="Georgia" w:hAnsi="Georgia"/>
            <w:sz w:val="19"/>
            <w:szCs w:val="19"/>
          </w:rPr>
          <w:t>частью 5</w:t>
        </w:r>
      </w:hyperlink>
      <w:r>
        <w:rPr>
          <w:rFonts w:ascii="Georgia" w:hAnsi="Georgia"/>
          <w:sz w:val="19"/>
          <w:szCs w:val="19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</w:t>
      </w:r>
      <w:hyperlink r:id="rId107" w:anchor="/document/99/902135756/ZA00MGI2NM/" w:tgtFrame="_self" w:history="1">
        <w:r>
          <w:rPr>
            <w:rStyle w:val="a4"/>
            <w:rFonts w:ascii="Georgia" w:hAnsi="Georgia"/>
            <w:sz w:val="19"/>
            <w:szCs w:val="19"/>
          </w:rPr>
          <w:t>ста</w:t>
        </w:r>
        <w:r>
          <w:rPr>
            <w:rStyle w:val="a4"/>
            <w:rFonts w:ascii="Georgia" w:hAnsi="Georgia"/>
            <w:sz w:val="19"/>
            <w:szCs w:val="19"/>
          </w:rPr>
          <w:t>тьи 10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</w:t>
      </w:r>
      <w:hyperlink r:id="rId108" w:anchor="/document/99/902135756/XA00M8O2ND/" w:tgtFrame="_self" w:history="1">
        <w:r>
          <w:rPr>
            <w:rStyle w:val="a4"/>
            <w:rFonts w:ascii="Georgia" w:hAnsi="Georgia"/>
            <w:sz w:val="19"/>
            <w:szCs w:val="19"/>
          </w:rPr>
          <w:t>частью 2 статьи 13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 (в части нарушения сроков и времени проведения плановых выездных проверок в о</w:t>
      </w:r>
      <w:r>
        <w:rPr>
          <w:rFonts w:ascii="Georgia" w:hAnsi="Georgia"/>
          <w:sz w:val="19"/>
          <w:szCs w:val="19"/>
        </w:rPr>
        <w:t>тношении субъектов малого предпринимательства)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</w:t>
      </w:r>
      <w:hyperlink r:id="rId109" w:anchor="/document/99/902135756/XA00MFS2O6/" w:tgtFrame="_self" w:history="1">
        <w:r>
          <w:rPr>
            <w:rStyle w:val="a4"/>
            <w:rFonts w:ascii="Georgia" w:hAnsi="Georgia"/>
            <w:sz w:val="19"/>
            <w:szCs w:val="19"/>
          </w:rPr>
          <w:t>частью 1 статьи 14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 (в части проведения проверки без распоряжения или приказа руководите</w:t>
      </w:r>
      <w:r>
        <w:rPr>
          <w:rFonts w:ascii="Georgia" w:hAnsi="Georgia"/>
          <w:sz w:val="19"/>
          <w:szCs w:val="19"/>
        </w:rPr>
        <w:t>ля, заместителя руководителя органа государственного контроля (надзора), органа муниципального контроля)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</w:t>
      </w:r>
      <w:hyperlink r:id="rId110" w:anchor="/document/99/902135756/XA00M982NF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11" w:anchor="/document/99/902135756/XA00M8O2MO/" w:tgtFrame="_self" w:history="1">
        <w:r>
          <w:rPr>
            <w:rStyle w:val="a4"/>
            <w:rFonts w:ascii="Georgia" w:hAnsi="Georgia"/>
            <w:sz w:val="19"/>
            <w:szCs w:val="19"/>
          </w:rPr>
          <w:t>1.1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12" w:anchor="/document/99/902135756/XA00M8M2MN/" w:tgtFrame="_self" w:history="1">
        <w:r>
          <w:rPr>
            <w:rStyle w:val="a4"/>
            <w:rFonts w:ascii="Georgia" w:hAnsi="Georgia"/>
            <w:sz w:val="19"/>
            <w:szCs w:val="19"/>
          </w:rPr>
          <w:t>1.2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13" w:anchor="/document/99/902135756/XA00MF82O2/" w:tgtFrame="_self" w:history="1">
        <w:r>
          <w:rPr>
            <w:rStyle w:val="a4"/>
            <w:rFonts w:ascii="Georgia" w:hAnsi="Georgia"/>
            <w:sz w:val="19"/>
            <w:szCs w:val="19"/>
          </w:rPr>
          <w:t>пунктом 3</w:t>
        </w:r>
      </w:hyperlink>
      <w:r>
        <w:rPr>
          <w:rFonts w:ascii="Georgia" w:hAnsi="Georgia"/>
          <w:sz w:val="19"/>
          <w:szCs w:val="19"/>
        </w:rPr>
        <w:t xml:space="preserve"> (в части требования до</w:t>
      </w:r>
      <w:r>
        <w:rPr>
          <w:rFonts w:ascii="Georgia" w:hAnsi="Georgia"/>
          <w:sz w:val="19"/>
          <w:szCs w:val="19"/>
        </w:rPr>
        <w:t xml:space="preserve">кументов, не относящихся к предмету проверки), </w:t>
      </w:r>
      <w:hyperlink r:id="rId114" w:anchor="/document/99/902135756/XA00M7G2N5/" w:tgtFrame="_self" w:history="1">
        <w:r>
          <w:rPr>
            <w:rStyle w:val="a4"/>
            <w:rFonts w:ascii="Georgia" w:hAnsi="Georgia"/>
            <w:sz w:val="19"/>
            <w:szCs w:val="19"/>
          </w:rPr>
          <w:t>пунктом 6</w:t>
        </w:r>
      </w:hyperlink>
      <w:r>
        <w:rPr>
          <w:rFonts w:ascii="Georgia" w:hAnsi="Georgia"/>
          <w:sz w:val="19"/>
          <w:szCs w:val="19"/>
        </w:rPr>
        <w:t xml:space="preserve"> (в части превышения установленных сроков проведения проверок) </w:t>
      </w:r>
      <w:hyperlink r:id="rId115" w:anchor="/document/99/902135756/ZA00MHK2MU/" w:tgtFrame="_self" w:history="1">
        <w:r>
          <w:rPr>
            <w:rStyle w:val="a4"/>
            <w:rFonts w:ascii="Georgia" w:hAnsi="Georgia"/>
            <w:sz w:val="19"/>
            <w:szCs w:val="19"/>
          </w:rPr>
          <w:t>статьи 15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</w:t>
      </w:r>
      <w:hyperlink r:id="rId116" w:anchor="/document/99/902135756/XA00MAA2MO/" w:tgtFrame="_self" w:history="1">
        <w:r>
          <w:rPr>
            <w:rStyle w:val="a4"/>
            <w:rFonts w:ascii="Georgia" w:hAnsi="Georgia"/>
            <w:sz w:val="19"/>
            <w:szCs w:val="19"/>
          </w:rPr>
          <w:t>частью 4 статьи 16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 (в части непредставления акта проверк</w:t>
      </w:r>
      <w:r>
        <w:rPr>
          <w:rFonts w:ascii="Georgia" w:hAnsi="Georgia"/>
          <w:sz w:val="19"/>
          <w:szCs w:val="19"/>
        </w:rPr>
        <w:t>и)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</w:t>
      </w:r>
      <w:hyperlink r:id="rId117" w:anchor="/document/99/902135756/XA00M502MN/" w:tgtFrame="_self" w:history="1">
        <w:r>
          <w:rPr>
            <w:rStyle w:val="a4"/>
            <w:rFonts w:ascii="Georgia" w:hAnsi="Georgia"/>
            <w:sz w:val="19"/>
            <w:szCs w:val="19"/>
          </w:rPr>
          <w:t>частью 3 статьи 9</w:t>
        </w:r>
      </w:hyperlink>
      <w:r>
        <w:rPr>
          <w:rFonts w:ascii="Georgia" w:hAnsi="Georgia"/>
          <w:sz w:val="19"/>
          <w:szCs w:val="19"/>
        </w:rPr>
        <w:t xml:space="preserve"> настоящего Федерального закона (в части проведения плановой проверки, не включенной в ежегодный план проведения плановых проверок)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</w:t>
      </w:r>
      <w:hyperlink r:id="rId118" w:anchor="/document/99/902135756/XA00MGG2OA/" w:tgtFrame="_self" w:history="1">
        <w:r>
          <w:rPr>
            <w:rStyle w:val="a4"/>
            <w:rFonts w:ascii="Georgia" w:hAnsi="Georgia"/>
            <w:sz w:val="19"/>
            <w:szCs w:val="19"/>
          </w:rPr>
          <w:t>частью 6 статьи 12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(в части участия в проведении проверок экспертов, экспертных организаций, состоящих в гражданско-правовых и трудовых от</w:t>
      </w:r>
      <w:r>
        <w:rPr>
          <w:rFonts w:ascii="Georgia" w:hAnsi="Georgia"/>
          <w:sz w:val="19"/>
          <w:szCs w:val="19"/>
        </w:rPr>
        <w:t>ношениях с юридическими лицами и индивидуальными предпринимателями, в отношении которых проводятся проверки)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642925287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3. </w:t>
      </w:r>
      <w:r>
        <w:rPr>
          <w:rStyle w:val="docchapter-name"/>
          <w:rFonts w:ascii="Georgia" w:eastAsia="Times New Roman" w:hAnsi="Georgia"/>
          <w:sz w:val="28"/>
          <w:szCs w:val="28"/>
        </w:rPr>
        <w:t>Права юридических лиц, индивидуальных предпринимателей при осуществлении государственного контроля (надзора), муниципального контроля и з</w:t>
      </w:r>
      <w:r>
        <w:rPr>
          <w:rStyle w:val="docchapter-name"/>
          <w:rFonts w:ascii="Georgia" w:eastAsia="Times New Roman" w:hAnsi="Georgia"/>
          <w:sz w:val="28"/>
          <w:szCs w:val="28"/>
        </w:rPr>
        <w:t>ащита их пра</w:t>
      </w:r>
      <w:r>
        <w:rPr>
          <w:rStyle w:val="docchapter-name"/>
          <w:rFonts w:ascii="Georgia" w:eastAsia="Times New Roman" w:hAnsi="Georgia"/>
          <w:sz w:val="28"/>
          <w:szCs w:val="28"/>
        </w:rPr>
        <w:t>в</w:t>
      </w:r>
    </w:p>
    <w:p w:rsidR="00000000" w:rsidRDefault="007B77C8">
      <w:pPr>
        <w:divId w:val="28805173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юридического лица, индивидуального предпринимателя при проведении проверк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</w:t>
      </w:r>
      <w:r>
        <w:rPr>
          <w:rFonts w:ascii="Georgia" w:hAnsi="Georgia"/>
          <w:sz w:val="19"/>
          <w:szCs w:val="19"/>
        </w:rPr>
        <w:t>ль при проведении проверки имеют право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непосредственно присутствовать при проведении проверки, давать объяснения по вопросам, относящимся к предмету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2.1) знакомиться с докумен</w:t>
      </w:r>
      <w:r>
        <w:rPr>
          <w:rFonts w:ascii="Georgia" w:hAnsi="Georgia"/>
          <w:sz w:val="19"/>
          <w:szCs w:val="19"/>
        </w:rPr>
        <w:t>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</w:t>
      </w:r>
      <w:r>
        <w:rPr>
          <w:rFonts w:ascii="Georgia" w:hAnsi="Georgia"/>
          <w:sz w:val="19"/>
          <w:szCs w:val="19"/>
        </w:rPr>
        <w:t>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2.2) представлять документы и (или) информацию, запрашиваемые в рамках межведомственного информационного взаим</w:t>
      </w:r>
      <w:r>
        <w:rPr>
          <w:rFonts w:ascii="Georgia" w:hAnsi="Georgia"/>
          <w:sz w:val="19"/>
          <w:szCs w:val="19"/>
        </w:rPr>
        <w:t>одействия, в орган государственного контроля (надзора), орган муниципального контроля по собственной инициативе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</w:t>
      </w:r>
      <w:r>
        <w:rPr>
          <w:rFonts w:ascii="Georgia" w:hAnsi="Georgia"/>
          <w:sz w:val="19"/>
          <w:szCs w:val="19"/>
        </w:rPr>
        <w:t>, а также с отдельными действиями должностных лиц органа государственного контроля (надзора), органа муниципального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обжаловать действия (бездействие) должностных лиц органа государственного контроля (надзора), органа муниципального контроля, п</w:t>
      </w:r>
      <w:r>
        <w:rPr>
          <w:rFonts w:ascii="Georgia" w:hAnsi="Georgia"/>
          <w:sz w:val="19"/>
          <w:szCs w:val="19"/>
        </w:rPr>
        <w:t>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привлекать Уполномоченного при Президенте Р</w:t>
      </w:r>
      <w:r>
        <w:rPr>
          <w:rFonts w:ascii="Georgia" w:hAnsi="Georgia"/>
          <w:sz w:val="19"/>
          <w:szCs w:val="19"/>
        </w:rPr>
        <w:t>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202612963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Право юридических лиц, индивидуальных предпринимателей на возмещение вреда, причиненно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 при осуществлении государственного контроля (надзора), муниципального контрол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</w:t>
      </w:r>
      <w:r>
        <w:rPr>
          <w:rFonts w:ascii="Georgia" w:hAnsi="Georgia"/>
          <w:sz w:val="19"/>
          <w:szCs w:val="19"/>
        </w:rPr>
        <w:t>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</w:t>
      </w:r>
      <w:r>
        <w:rPr>
          <w:rFonts w:ascii="Georgia" w:hAnsi="Georgia"/>
          <w:sz w:val="19"/>
          <w:szCs w:val="19"/>
        </w:rPr>
        <w:t>нодательством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 определении размера вреда, причиненного юридическим лицам, индивидуальным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</w:t>
      </w:r>
      <w:r>
        <w:rPr>
          <w:rFonts w:ascii="Georgia" w:hAnsi="Georgia"/>
          <w:sz w:val="19"/>
          <w:szCs w:val="19"/>
        </w:rPr>
        <w:t>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</w:t>
      </w:r>
      <w:r>
        <w:rPr>
          <w:rFonts w:ascii="Georgia" w:hAnsi="Georgia"/>
          <w:sz w:val="19"/>
          <w:szCs w:val="19"/>
        </w:rPr>
        <w:t>аконные интересы которых нарушены, осуществили или должны осуществить для получения юридической или иной профессиональной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Вред, причиненный юридическим лицам, индивидуальным предпринимателям правомерными действиями должностных лиц органа государ</w:t>
      </w:r>
      <w:r>
        <w:rPr>
          <w:rFonts w:ascii="Georgia" w:hAnsi="Georgia"/>
          <w:sz w:val="19"/>
          <w:szCs w:val="19"/>
        </w:rPr>
        <w:t>ственного контроля (надзора), органа муниципального контроля, возмещению не подлежит, за исключением случаев, предусмотренных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202443707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 xml:space="preserve">Защита прав юридических лиц, индивидуальных предпринимателей при осуществлении государственного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контроля (надзора), муниципального контрол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</w:t>
      </w:r>
      <w:r>
        <w:rPr>
          <w:rFonts w:ascii="Georgia" w:hAnsi="Georgia"/>
          <w:sz w:val="19"/>
          <w:szCs w:val="19"/>
        </w:rPr>
        <w:t>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</w:t>
      </w:r>
      <w:r>
        <w:rPr>
          <w:rFonts w:ascii="Georgia" w:hAnsi="Georgia"/>
          <w:sz w:val="19"/>
          <w:szCs w:val="19"/>
        </w:rPr>
        <w:t>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</w:t>
      </w:r>
      <w:r>
        <w:rPr>
          <w:rFonts w:ascii="Georgia" w:hAnsi="Georgia"/>
          <w:sz w:val="19"/>
          <w:szCs w:val="19"/>
        </w:rPr>
        <w:t>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60943250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Общественная защита прав юридических лиц, индивидуальн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ых предпринимателей при осуществлении государственного контроля (надзора), муниципального контрол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</w:t>
      </w:r>
      <w:r>
        <w:rPr>
          <w:rFonts w:ascii="Georgia" w:hAnsi="Georgia"/>
          <w:sz w:val="19"/>
          <w:szCs w:val="19"/>
        </w:rPr>
        <w:t>ть защиту своих прав и (или) законных интересов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Объединения юридических лиц, индивидуальных предпринимателей, саморегулируемые организации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обращаться в органы прокуратуры с прос</w:t>
      </w:r>
      <w:r>
        <w:rPr>
          <w:rFonts w:ascii="Georgia" w:hAnsi="Georgia"/>
          <w:sz w:val="19"/>
          <w:szCs w:val="19"/>
        </w:rPr>
        <w:t>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обращаться в суд в защиту нарушенных при осуществлении государственного контроля (надзор</w:t>
      </w:r>
      <w:r>
        <w:rPr>
          <w:rFonts w:ascii="Georgia" w:hAnsi="Georgia"/>
          <w:sz w:val="19"/>
          <w:szCs w:val="19"/>
        </w:rPr>
        <w:t>а), муниципального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90644721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Ответственность юридических лиц, индивидуальных предпринимателе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й за нарушение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</w:t>
      </w:r>
      <w:r>
        <w:rPr>
          <w:rFonts w:ascii="Georgia" w:hAnsi="Georgia"/>
          <w:sz w:val="19"/>
          <w:szCs w:val="19"/>
        </w:rPr>
        <w:t xml:space="preserve">овать или обеспечить присутствие уполномоченных </w:t>
      </w:r>
      <w:r>
        <w:rPr>
          <w:rFonts w:ascii="Georgia" w:hAnsi="Georgia"/>
          <w:sz w:val="19"/>
          <w:szCs w:val="19"/>
        </w:rPr>
        <w:lastRenderedPageBreak/>
        <w:t>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Юридические лица, их руководители, и</w:t>
      </w:r>
      <w:r>
        <w:rPr>
          <w:rFonts w:ascii="Georgia" w:hAnsi="Georgia"/>
          <w:sz w:val="19"/>
          <w:szCs w:val="19"/>
        </w:rPr>
        <w:t xml:space="preserve">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</w:t>
      </w:r>
      <w:r>
        <w:rPr>
          <w:rFonts w:ascii="Georgia" w:hAnsi="Georgia"/>
          <w:sz w:val="19"/>
          <w:szCs w:val="19"/>
        </w:rPr>
        <w:t>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</w:t>
      </w:r>
      <w:r>
        <w:rPr>
          <w:rFonts w:ascii="Georgia" w:hAnsi="Georgia"/>
          <w:sz w:val="19"/>
          <w:szCs w:val="19"/>
        </w:rPr>
        <w:t xml:space="preserve"> правовыми актами, несут ответственность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096749805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4. </w:t>
      </w:r>
      <w:r>
        <w:rPr>
          <w:rStyle w:val="docchapter-name"/>
          <w:rFonts w:ascii="Georgia" w:eastAsia="Times New Roman" w:hAnsi="Georgia"/>
          <w:sz w:val="28"/>
          <w:szCs w:val="28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7B77C8">
      <w:pPr>
        <w:divId w:val="70256308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 признании утратившими силу отдельных законодательных актов (положений законодательных актов) Российской Федерац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</w:t>
      </w:r>
      <w:r>
        <w:rPr>
          <w:rFonts w:ascii="Georgia" w:hAnsi="Georgia"/>
          <w:sz w:val="19"/>
          <w:szCs w:val="19"/>
        </w:rPr>
        <w:t xml:space="preserve"> </w:t>
      </w:r>
      <w:hyperlink r:id="rId119" w:anchor="/document/99/901794533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Федеральный закон от 8 августа 2001 года № 134-ФЗ "О защите прав юридических лиц и индивидуальных предпринимателей при проведении государственного </w:t>
        </w:r>
        <w:r>
          <w:rPr>
            <w:rStyle w:val="a4"/>
            <w:rFonts w:ascii="Georgia" w:hAnsi="Georgia"/>
            <w:sz w:val="19"/>
            <w:szCs w:val="19"/>
          </w:rPr>
          <w:t>контроля (надзора)"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2001, № 33, ст.3436)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</w:t>
      </w:r>
      <w:r>
        <w:rPr>
          <w:rFonts w:ascii="Georgia" w:hAnsi="Georgia"/>
          <w:sz w:val="19"/>
          <w:szCs w:val="19"/>
        </w:rPr>
        <w:t xml:space="preserve"> </w:t>
      </w:r>
      <w:hyperlink r:id="rId120" w:anchor="/document/99/901831143/ZA02GMI3O9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30 октября 2002 года № 132-ФЗ "О внесении дополнения в статью 1 Ф</w:t>
        </w:r>
        <w:r>
          <w:rPr>
            <w:rStyle w:val="a4"/>
            <w:rFonts w:ascii="Georgia" w:hAnsi="Georgia"/>
            <w:sz w:val="19"/>
            <w:szCs w:val="19"/>
          </w:rPr>
          <w:t>едерального закона "О защите прав юридических лиц и индивидуальных предпринимателей при проведении государственного контроля (надзора)"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44, ст.4297)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</w:t>
      </w:r>
      <w:r>
        <w:rPr>
          <w:rFonts w:ascii="Georgia" w:hAnsi="Georgia"/>
          <w:sz w:val="19"/>
          <w:szCs w:val="19"/>
        </w:rPr>
        <w:t xml:space="preserve"> </w:t>
      </w:r>
      <w:hyperlink r:id="rId121" w:anchor="/document/99/901838120/XA00M7G2N5/" w:history="1">
        <w:r>
          <w:rPr>
            <w:rStyle w:val="a4"/>
            <w:rFonts w:ascii="Georgia" w:hAnsi="Georgia"/>
            <w:sz w:val="19"/>
            <w:szCs w:val="19"/>
          </w:rPr>
          <w:t>пункт 2 статьи 33 Федерального закона от 10 января 2003 года № 17-ФЗ "О железнодорожном транспорте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2003, № </w:t>
      </w:r>
      <w:r>
        <w:rPr>
          <w:rFonts w:ascii="Georgia" w:hAnsi="Georgia"/>
          <w:sz w:val="19"/>
          <w:szCs w:val="19"/>
        </w:rPr>
        <w:t>2, ст.169)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</w:t>
      </w:r>
      <w:r>
        <w:rPr>
          <w:rFonts w:ascii="Georgia" w:hAnsi="Georgia"/>
          <w:sz w:val="19"/>
          <w:szCs w:val="19"/>
        </w:rPr>
        <w:t xml:space="preserve"> </w:t>
      </w:r>
      <w:hyperlink r:id="rId122" w:anchor="/document/99/901875499/ZA02DSS3FF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 октября 2003 года № 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</w:t>
      </w:r>
      <w:r>
        <w:rPr>
          <w:rFonts w:ascii="Georgia" w:hAnsi="Georgia"/>
          <w:sz w:val="19"/>
          <w:szCs w:val="19"/>
        </w:rPr>
        <w:t>тва Российской Федерации, 2003, № 40, ст.3820)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</w:t>
      </w:r>
      <w:r>
        <w:rPr>
          <w:rFonts w:ascii="Georgia" w:hAnsi="Georgia"/>
          <w:sz w:val="19"/>
          <w:szCs w:val="19"/>
        </w:rPr>
        <w:t xml:space="preserve"> </w:t>
      </w:r>
      <w:hyperlink r:id="rId123" w:anchor="/document/99/901938869/XA00MGE2O9/" w:history="1">
        <w:r>
          <w:rPr>
            <w:rStyle w:val="a4"/>
            <w:rFonts w:ascii="Georgia" w:hAnsi="Georgia"/>
            <w:sz w:val="19"/>
            <w:szCs w:val="19"/>
          </w:rPr>
          <w:t>статью 2 Федерального закона от 2 июля 2005 года № 80-ФЗ "О внесении изменений в Федеральный закон "О лицензировании отдельных ви</w:t>
        </w:r>
        <w:r>
          <w:rPr>
            <w:rStyle w:val="a4"/>
            <w:rFonts w:ascii="Georgia" w:hAnsi="Georgia"/>
            <w:sz w:val="19"/>
            <w:szCs w:val="19"/>
          </w:rPr>
          <w:t>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</w:t>
      </w:r>
      <w:r>
        <w:rPr>
          <w:rFonts w:ascii="Georgia" w:hAnsi="Georgia"/>
          <w:sz w:val="19"/>
          <w:szCs w:val="19"/>
        </w:rPr>
        <w:t>ой Федерации, 2005, № 27, ст.2719)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</w:t>
      </w:r>
      <w:r>
        <w:rPr>
          <w:rFonts w:ascii="Georgia" w:hAnsi="Georgia"/>
          <w:sz w:val="19"/>
          <w:szCs w:val="19"/>
        </w:rPr>
        <w:t xml:space="preserve"> </w:t>
      </w:r>
      <w:hyperlink r:id="rId124" w:anchor="/document/99/901961871/XA00M2U2M0/" w:history="1">
        <w:r>
          <w:rPr>
            <w:rStyle w:val="a4"/>
            <w:rFonts w:ascii="Georgia" w:hAnsi="Georgia"/>
            <w:sz w:val="19"/>
            <w:szCs w:val="19"/>
          </w:rPr>
          <w:t>статью 3 Федерального закона от 31 декабря 2005 года № 206-ФЗ "О внесении изменений в Федеральный закон "О введении в действие Градостроитель</w:t>
        </w:r>
        <w:r>
          <w:rPr>
            <w:rStyle w:val="a4"/>
            <w:rFonts w:ascii="Georgia" w:hAnsi="Georgia"/>
            <w:sz w:val="19"/>
            <w:szCs w:val="19"/>
          </w:rPr>
          <w:t>ного кодекса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№ 1, ст.17)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62570126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орган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изации и проведения в 2016-2018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Если иное не установлено частью 2 настоящей статьи, с 1 января 2016 </w:t>
      </w:r>
      <w:r>
        <w:rPr>
          <w:rFonts w:ascii="Georgia" w:hAnsi="Georgia"/>
          <w:sz w:val="19"/>
          <w:szCs w:val="19"/>
        </w:rPr>
        <w:t>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</w:t>
      </w:r>
      <w:r>
        <w:rPr>
          <w:rFonts w:ascii="Georgia" w:hAnsi="Georgia"/>
          <w:sz w:val="19"/>
          <w:szCs w:val="19"/>
        </w:rPr>
        <w:t xml:space="preserve"> </w:t>
      </w:r>
      <w:hyperlink r:id="rId125" w:anchor="/document/99/902053196/XA00M2U2M0/" w:history="1">
        <w:r>
          <w:rPr>
            <w:rStyle w:val="a4"/>
            <w:rFonts w:ascii="Georgia" w:hAnsi="Georgia"/>
            <w:sz w:val="19"/>
            <w:szCs w:val="19"/>
          </w:rPr>
          <w:t>статьи 4 Федераль</w:t>
        </w:r>
        <w:r>
          <w:rPr>
            <w:rStyle w:val="a4"/>
            <w:rFonts w:ascii="Georgia" w:hAnsi="Georgia"/>
            <w:sz w:val="19"/>
            <w:szCs w:val="19"/>
          </w:rPr>
          <w:t>ного закона от 24 июля 2007 года № 209-ФЗ "О развитии малого и среднего предпринимательства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к субъектам малого предпринимательства, за исключением юридических лиц, индивидуальных предпринимателей, осуществляющих виды деятельности, п</w:t>
      </w:r>
      <w:r>
        <w:rPr>
          <w:rFonts w:ascii="Georgia" w:hAnsi="Georgia"/>
          <w:sz w:val="19"/>
          <w:szCs w:val="19"/>
        </w:rPr>
        <w:t>еречень которых устанавливается Правительством Российской Федерации в соответствии с частью 9 статьи 9 настоящего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При наличии информации о том, что в отношении указанных в части 1 настоящей статьи лиц ранее было вынесено вступившее </w:t>
      </w:r>
      <w:r>
        <w:rPr>
          <w:rFonts w:ascii="Georgia" w:hAnsi="Georgia"/>
          <w:sz w:val="19"/>
          <w:szCs w:val="19"/>
        </w:rPr>
        <w:t>в законную силу постановление о назначении административного наказания за совершение грубого нарушения, определенного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26" w:anchor="/document/99/901807667/XA00M6G2N3/" w:history="1">
        <w:r>
          <w:rPr>
            <w:rStyle w:val="a4"/>
            <w:rFonts w:ascii="Georgia" w:hAnsi="Georgia"/>
            <w:sz w:val="19"/>
            <w:szCs w:val="19"/>
          </w:rPr>
          <w:t>Кодексом Российской Федерации об администрати</w:t>
        </w:r>
        <w:r>
          <w:rPr>
            <w:rStyle w:val="a4"/>
            <w:rFonts w:ascii="Georgia" w:hAnsi="Georgia"/>
            <w:sz w:val="19"/>
            <w:szCs w:val="19"/>
          </w:rPr>
          <w:t>вных правонарушениях</w:t>
        </w:r>
      </w:hyperlink>
      <w:r>
        <w:rPr>
          <w:rFonts w:ascii="Georgia" w:hAnsi="Georgia"/>
          <w:sz w:val="19"/>
          <w:szCs w:val="19"/>
        </w:rPr>
        <w:t xml:space="preserve">, или административного наказания в виде дисквалификации или административного приостановления деятельности либо принято решение о </w:t>
      </w:r>
      <w:r>
        <w:rPr>
          <w:rFonts w:ascii="Georgia" w:hAnsi="Georgia"/>
          <w:sz w:val="19"/>
          <w:szCs w:val="19"/>
        </w:rPr>
        <w:lastRenderedPageBreak/>
        <w:t>приостановлении и (или) аннулировании лицензии, выданной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27" w:anchor="/document/99/902276657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мая 2011 года № 99-ФЗ "О лицензировании отдельных видов деятельности"</w:t>
        </w:r>
      </w:hyperlink>
      <w:r>
        <w:rPr>
          <w:rFonts w:ascii="Georgia" w:hAnsi="Georgia"/>
          <w:sz w:val="19"/>
          <w:szCs w:val="19"/>
        </w:rPr>
        <w:t>, и с даты окончания проведения проверки, по результатам которой вынесено такое постановление либо принято такое реше</w:t>
      </w:r>
      <w:r>
        <w:rPr>
          <w:rFonts w:ascii="Georgia" w:hAnsi="Georgia"/>
          <w:sz w:val="19"/>
          <w:szCs w:val="19"/>
        </w:rPr>
        <w:t xml:space="preserve">ние, прошло менее трех лет, орган государственного контроля (надзора),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</w:t>
      </w:r>
      <w:r>
        <w:rPr>
          <w:rFonts w:ascii="Georgia" w:hAnsi="Georgia"/>
          <w:sz w:val="19"/>
          <w:szCs w:val="19"/>
        </w:rPr>
        <w:t>отношении таких лиц по основаниям, предусмотренным частью 8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</w:t>
      </w:r>
      <w:r>
        <w:rPr>
          <w:rFonts w:ascii="Georgia" w:hAnsi="Georgia"/>
          <w:sz w:val="19"/>
          <w:szCs w:val="19"/>
        </w:rPr>
        <w:t>к помимо сведений, предусмотренных частью 4 статьи 9 настоящего Федерального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</w:t>
      </w:r>
      <w:r>
        <w:rPr>
          <w:rFonts w:ascii="Georgia" w:hAnsi="Georgia"/>
          <w:sz w:val="19"/>
          <w:szCs w:val="19"/>
        </w:rPr>
        <w:t>тановление либо принято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</w:t>
      </w:r>
      <w:r>
        <w:rPr>
          <w:rFonts w:ascii="Georgia" w:hAnsi="Georgia"/>
          <w:sz w:val="19"/>
          <w:szCs w:val="19"/>
        </w:rPr>
        <w:t>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заявления, перечень прилагаемых к нему документов, подтверждающих отнесение юридического лица, индивид</w:t>
      </w:r>
      <w:r>
        <w:rPr>
          <w:rFonts w:ascii="Georgia" w:hAnsi="Georgia"/>
          <w:sz w:val="19"/>
          <w:szCs w:val="19"/>
        </w:rPr>
        <w:t xml:space="preserve">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</w:t>
      </w:r>
      <w:r>
        <w:rPr>
          <w:rFonts w:ascii="Georgia" w:hAnsi="Georgia"/>
          <w:sz w:val="19"/>
          <w:szCs w:val="19"/>
        </w:rPr>
        <w:t>плановых проверок определяются Правительством Российской Федерации.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обязаны с использованием межве</w:t>
      </w:r>
      <w:r>
        <w:rPr>
          <w:rFonts w:ascii="Georgia" w:hAnsi="Georgia"/>
          <w:sz w:val="19"/>
          <w:szCs w:val="19"/>
        </w:rPr>
        <w:t>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</w:t>
      </w:r>
      <w:r>
        <w:rPr>
          <w:rFonts w:ascii="Georgia" w:hAnsi="Georgia"/>
          <w:sz w:val="19"/>
          <w:szCs w:val="19"/>
        </w:rPr>
        <w:t xml:space="preserve"> информационного взаимодействия устанавливается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Должностные лица органа государственного контроля (надзора), органа муниципального контроля перед проведением плановой проверки обязаны разъяснить руководителю, иному д</w:t>
      </w:r>
      <w:r>
        <w:rPr>
          <w:rFonts w:ascii="Georgia" w:hAnsi="Georgia"/>
          <w:sz w:val="19"/>
          <w:szCs w:val="19"/>
        </w:rPr>
        <w:t>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настоящей статьи. В случае представления должностным лицам органа государственного контроля (надзо</w:t>
      </w:r>
      <w:r>
        <w:rPr>
          <w:rFonts w:ascii="Georgia" w:hAnsi="Georgia"/>
          <w:sz w:val="19"/>
          <w:szCs w:val="19"/>
        </w:rPr>
        <w:t xml:space="preserve">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</w:r>
      <w:hyperlink r:id="rId128" w:anchor="/document/99/902135756/XA00M282M0/" w:tgtFrame="_self" w:history="1">
        <w:r>
          <w:rPr>
            <w:rStyle w:val="a4"/>
            <w:rFonts w:ascii="Georgia" w:hAnsi="Georgia"/>
            <w:sz w:val="19"/>
            <w:szCs w:val="19"/>
          </w:rPr>
          <w:t>части 1 настоящей статьи</w:t>
        </w:r>
      </w:hyperlink>
      <w:r>
        <w:rPr>
          <w:rFonts w:ascii="Georgia" w:hAnsi="Georgia"/>
          <w:sz w:val="19"/>
          <w:szCs w:val="19"/>
        </w:rPr>
        <w:t xml:space="preserve">, и при отсутствии оснований, предусмотренных </w:t>
      </w:r>
      <w:hyperlink r:id="rId129" w:anchor="/document/99/902135756/XA00M2Q2M3/" w:tgtFrame="_self" w:history="1">
        <w:r>
          <w:rPr>
            <w:rStyle w:val="a4"/>
            <w:rFonts w:ascii="Georgia" w:hAnsi="Georgia"/>
            <w:sz w:val="19"/>
            <w:szCs w:val="19"/>
          </w:rPr>
          <w:t>частью 2 настоящей статьи</w:t>
        </w:r>
      </w:hyperlink>
      <w:r>
        <w:rPr>
          <w:rFonts w:ascii="Georgia" w:hAnsi="Georgia"/>
          <w:sz w:val="19"/>
          <w:szCs w:val="19"/>
        </w:rPr>
        <w:t>, проведение п</w:t>
      </w:r>
      <w:r>
        <w:rPr>
          <w:rFonts w:ascii="Georgia" w:hAnsi="Georgia"/>
          <w:sz w:val="19"/>
          <w:szCs w:val="19"/>
        </w:rPr>
        <w:t>лановой проверки прекращается, о чем составляется соответствующий акт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</w:t>
      </w:r>
      <w:r>
        <w:rPr>
          <w:rFonts w:ascii="Georgia" w:hAnsi="Georgia"/>
          <w:sz w:val="19"/>
          <w:szCs w:val="19"/>
        </w:rPr>
        <w:t xml:space="preserve">ящим Федеральным законом, в том числе видов государственного контроля (надзора), указанных в </w:t>
      </w:r>
      <w:hyperlink r:id="rId130" w:anchor="/document/99/902135756/XA00M262MM/" w:tgtFrame="_self" w:history="1">
        <w:r>
          <w:rPr>
            <w:rStyle w:val="a4"/>
            <w:rFonts w:ascii="Georgia" w:hAnsi="Georgia"/>
            <w:sz w:val="19"/>
            <w:szCs w:val="19"/>
          </w:rPr>
          <w:t>части 4 статьи 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за исключением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федераль</w:t>
      </w:r>
      <w:r>
        <w:rPr>
          <w:rFonts w:ascii="Georgia" w:hAnsi="Georgia"/>
          <w:sz w:val="19"/>
          <w:szCs w:val="19"/>
        </w:rPr>
        <w:t>ного государственного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I или II класса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</w:t>
      </w:r>
      <w:r>
        <w:rPr>
          <w:rFonts w:ascii="Georgia" w:hAnsi="Georgia"/>
          <w:sz w:val="19"/>
          <w:szCs w:val="19"/>
        </w:rPr>
        <w:t xml:space="preserve">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гидротехнические сооружения I или II класса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государственного экологическог</w:t>
      </w:r>
      <w:r>
        <w:rPr>
          <w:rFonts w:ascii="Georgia" w:hAnsi="Georgia"/>
          <w:sz w:val="19"/>
          <w:szCs w:val="19"/>
        </w:rPr>
        <w:t>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категории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федерального государственного надзора в области обеспечения радиационной безопас</w:t>
      </w:r>
      <w:r>
        <w:rPr>
          <w:rFonts w:ascii="Georgia" w:hAnsi="Georgia"/>
          <w:sz w:val="19"/>
          <w:szCs w:val="19"/>
        </w:rPr>
        <w:t>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федерального государственного контроля за обеспечением защиты государственной тайны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лицензионного контроля в отношении управляющих организаций, осуществляющих деятельность по управлению многоквартирными домами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внешнего контроля качества р</w:t>
      </w:r>
      <w:r>
        <w:rPr>
          <w:rFonts w:ascii="Georgia" w:hAnsi="Georgia"/>
          <w:sz w:val="19"/>
          <w:szCs w:val="19"/>
        </w:rPr>
        <w:t>аботы аудиторских организаций, определенных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1" w:anchor="/document/99/902135946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30 декабря 2008 года № 307-ФЗ "Об аудиторской деятельности"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федерального государственного надзора в области и</w:t>
      </w:r>
      <w:r>
        <w:rPr>
          <w:rFonts w:ascii="Georgia" w:hAnsi="Georgia"/>
          <w:sz w:val="19"/>
          <w:szCs w:val="19"/>
        </w:rPr>
        <w:t>спользования атомной энергии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</w:t>
      </w:r>
      <w:r>
        <w:rPr>
          <w:rFonts w:ascii="Georgia" w:hAnsi="Georgia"/>
          <w:sz w:val="19"/>
          <w:szCs w:val="19"/>
        </w:rPr>
        <w:t>тов проверки в соответствии с частью 1 статьи 20 настоящего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03731713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организации и проведения в 2022 году проверок при осуществлении государственного контроля (надзора) и муниципального контроля в отношении субъектов ма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лого и среднего предпринимательств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Плановые проверки в отношении юридических лиц, индивидуальных предпринимателей, отнесенных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132" w:anchor="/document/99/902053196/XA00M2U2M0/" w:history="1">
        <w:r>
          <w:rPr>
            <w:rStyle w:val="a4"/>
            <w:rFonts w:ascii="Georgia" w:hAnsi="Georgia"/>
            <w:sz w:val="19"/>
            <w:szCs w:val="19"/>
          </w:rPr>
          <w:t>статьей 4 Федерального закона от</w:t>
        </w:r>
        <w:r>
          <w:rPr>
            <w:rStyle w:val="a4"/>
            <w:rFonts w:ascii="Georgia" w:hAnsi="Georgia"/>
            <w:sz w:val="19"/>
            <w:szCs w:val="19"/>
          </w:rPr>
          <w:t xml:space="preserve"> 24 июля 2007 года № 209-ФЗ "О развитии малого и среднего предпринимательства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в перио</w:t>
      </w:r>
      <w:r>
        <w:rPr>
          <w:rFonts w:ascii="Georgia" w:hAnsi="Georgia"/>
          <w:sz w:val="19"/>
          <w:szCs w:val="19"/>
        </w:rPr>
        <w:t>д по 31 декабря 2022 года, за исключением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</w:t>
      </w:r>
      <w:r>
        <w:rPr>
          <w:rFonts w:ascii="Georgia" w:hAnsi="Georgia"/>
          <w:sz w:val="19"/>
          <w:szCs w:val="19"/>
        </w:rPr>
        <w:t>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плановых проверок юридических лиц, индивидуальных предпринимателей, осуществляющих виды дея</w:t>
      </w:r>
      <w:r>
        <w:rPr>
          <w:rFonts w:ascii="Georgia" w:hAnsi="Georgia"/>
          <w:sz w:val="19"/>
          <w:szCs w:val="19"/>
        </w:rPr>
        <w:t xml:space="preserve">тельности, перечень которых устанавливается Правительством Российской Федерации в соответствии с </w:t>
      </w:r>
      <w:hyperlink r:id="rId133" w:anchor="/document/99/902135756/XA00M7Q2N3/" w:tgtFrame="_self" w:history="1">
        <w:r>
          <w:rPr>
            <w:rStyle w:val="a4"/>
            <w:rFonts w:ascii="Georgia" w:hAnsi="Georgia"/>
            <w:sz w:val="19"/>
            <w:szCs w:val="19"/>
          </w:rPr>
          <w:t>частью 9 статьи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</w:t>
      </w:r>
      <w:r>
        <w:rPr>
          <w:rFonts w:ascii="Georgia" w:hAnsi="Georgia"/>
          <w:sz w:val="19"/>
          <w:szCs w:val="19"/>
        </w:rPr>
        <w:t>становление о назначении административного наказания за совершение грубого нарушения, определенного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34" w:anchor="/document/99/901807667/" w:history="1">
        <w:r>
          <w:rPr>
            <w:rStyle w:val="a4"/>
            <w:rFonts w:ascii="Georgia" w:hAnsi="Georgia"/>
            <w:sz w:val="19"/>
            <w:szCs w:val="19"/>
          </w:rPr>
          <w:t>Кодексом Российской Федерации об административных правонарушениях</w:t>
        </w:r>
      </w:hyperlink>
      <w:r>
        <w:rPr>
          <w:rFonts w:ascii="Georgia" w:hAnsi="Georgia"/>
          <w:sz w:val="19"/>
          <w:szCs w:val="19"/>
        </w:rPr>
        <w:t>, или адм</w:t>
      </w:r>
      <w:r>
        <w:rPr>
          <w:rFonts w:ascii="Georgia" w:hAnsi="Georgia"/>
          <w:sz w:val="19"/>
          <w:szCs w:val="19"/>
        </w:rPr>
        <w:t>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35" w:anchor="/document/99/902276657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4 мая 2011 года № 99-ФЗ "О лицензировании отдельных видов деятельности"</w:t>
        </w:r>
      </w:hyperlink>
      <w:r>
        <w:rPr>
          <w:rFonts w:ascii="Georgia" w:hAnsi="Georgia"/>
          <w:sz w:val="19"/>
          <w:szCs w:val="19"/>
        </w:rPr>
        <w:t>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</w:t>
      </w:r>
      <w:r>
        <w:rPr>
          <w:rFonts w:ascii="Georgia" w:hAnsi="Georgia"/>
          <w:sz w:val="19"/>
          <w:szCs w:val="19"/>
        </w:rPr>
        <w:t>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</w:t>
      </w:r>
      <w:r>
        <w:rPr>
          <w:rFonts w:ascii="Georgia" w:hAnsi="Georgia"/>
          <w:sz w:val="19"/>
          <w:szCs w:val="19"/>
        </w:rPr>
        <w:t>ерки, по результатам которой вынесено такое постановление либо принято такое решение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плановых проверок,</w:t>
      </w:r>
      <w:r>
        <w:rPr>
          <w:rFonts w:ascii="Georgia" w:hAnsi="Georgia"/>
          <w:sz w:val="19"/>
          <w:szCs w:val="19"/>
        </w:rPr>
        <w:t xml:space="preserve"> проводимых в рамках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федерального государственного надзора в области обеспечения радиационной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федерального государственного контроля за обеспечением защиты государственной тайны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внешнего контроля качества работы аудиторских организаций, определенных</w:t>
      </w:r>
      <w:r>
        <w:rPr>
          <w:rFonts w:ascii="Georgia" w:hAnsi="Georgia"/>
          <w:sz w:val="19"/>
          <w:szCs w:val="19"/>
        </w:rPr>
        <w:t xml:space="preserve"> </w:t>
      </w:r>
      <w:hyperlink r:id="rId136" w:anchor="/document/99/902135946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30 декабря 2008 года № 307-ФЗ "Об аудиторской деятельности"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федерального государственного</w:t>
      </w:r>
      <w:r>
        <w:rPr>
          <w:rFonts w:ascii="Georgia" w:hAnsi="Georgia"/>
          <w:sz w:val="19"/>
          <w:szCs w:val="19"/>
        </w:rPr>
        <w:t xml:space="preserve"> надзора в области использования атомной энергии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федерального государственного пробирного надзора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</w:t>
      </w:r>
      <w:r>
        <w:rPr>
          <w:rFonts w:ascii="Georgia" w:hAnsi="Georgia"/>
          <w:sz w:val="19"/>
          <w:szCs w:val="19"/>
        </w:rPr>
        <w:t>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137" w:anchor="/document/99/902053196/XA00M2U2M0/" w:history="1">
        <w:r>
          <w:rPr>
            <w:rStyle w:val="a4"/>
            <w:rFonts w:ascii="Georgia" w:hAnsi="Georgia"/>
            <w:sz w:val="19"/>
            <w:szCs w:val="19"/>
          </w:rPr>
          <w:t>статьей 4 Федерального закона от 24 июля 2007 года № 209-ФЗ "О развитии малого и среднего предпринимательства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к субъектам малого и среднего пр</w:t>
      </w:r>
      <w:r>
        <w:rPr>
          <w:rFonts w:ascii="Georgia" w:hAnsi="Georgia"/>
          <w:sz w:val="19"/>
          <w:szCs w:val="19"/>
        </w:rPr>
        <w:t>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</w:t>
      </w:r>
      <w:r>
        <w:rPr>
          <w:rFonts w:ascii="Georgia" w:hAnsi="Georgia"/>
          <w:sz w:val="19"/>
          <w:szCs w:val="19"/>
        </w:rPr>
        <w:t>реда или угроза причинения вреда жизни, здоровью граждан, возникновение чрезвычайных ситуаций природного и техногенного характера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</w:t>
      </w:r>
      <w:r>
        <w:rPr>
          <w:rFonts w:ascii="Georgia" w:hAnsi="Georgia"/>
          <w:sz w:val="19"/>
          <w:szCs w:val="19"/>
        </w:rPr>
        <w:t> 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2. Проведение проверки с нарушением требований настоящей статьи является грубым нарушением требований законодательства о </w:t>
      </w:r>
      <w:r>
        <w:rPr>
          <w:rFonts w:ascii="Georgia" w:hAnsi="Georgia"/>
          <w:sz w:val="19"/>
          <w:szCs w:val="19"/>
        </w:rPr>
        <w:t xml:space="preserve">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8" w:anchor="/document/99/902135756/XA00MBQ2NN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частью 1 статьи 20 настоящего Федерального </w:t>
        </w:r>
        <w:r>
          <w:rPr>
            <w:rStyle w:val="a4"/>
            <w:rFonts w:ascii="Georgia" w:hAnsi="Georgia"/>
            <w:sz w:val="19"/>
            <w:szCs w:val="19"/>
          </w:rPr>
          <w:t>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41027154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применения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Установить, что положения настоящего Федерального закона применяются до 31 декабря 2024 года включительно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 организации и осуществлении следующих видов государственного кон</w:t>
      </w:r>
      <w:r>
        <w:rPr>
          <w:rFonts w:ascii="Georgia" w:hAnsi="Georgia"/>
          <w:sz w:val="19"/>
          <w:szCs w:val="19"/>
        </w:rPr>
        <w:t>троля (надзора)</w:t>
      </w:r>
      <w:r>
        <w:rPr>
          <w:rFonts w:ascii="Georgia" w:hAnsi="Georgia"/>
          <w:sz w:val="19"/>
          <w:szCs w:val="19"/>
        </w:rPr>
        <w:t>: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контроль за оборотом наркотических средств, психотропных веществ и их прекурсоров, культивирование наркосодержащих растений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контроль в сфере правовой охраны результатов интеллектуальной деятельности, созданных за счет бюджетных асси</w:t>
      </w:r>
      <w:r>
        <w:rPr>
          <w:rFonts w:ascii="Georgia" w:hAnsi="Georgia"/>
          <w:sz w:val="19"/>
          <w:szCs w:val="19"/>
        </w:rPr>
        <w:t>гнований федерального бюджета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контроль за соблюдением законодательства о государственном оборонном заказе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федеральный государственный контроль (надзор) в сфере миграции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федеральный государственный надзор за деятельностью саморегулируемых органи</w:t>
      </w:r>
      <w:r>
        <w:rPr>
          <w:rFonts w:ascii="Georgia" w:hAnsi="Georgia"/>
          <w:sz w:val="19"/>
          <w:szCs w:val="19"/>
        </w:rPr>
        <w:t>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государственный контроль за соблюдением антимонопольного законодательства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федеральный государственный надзор в области использования атомной энергии, федеральный государственный надзор в области ядерной и радиационной безопасности при разрабо</w:t>
      </w:r>
      <w:r>
        <w:rPr>
          <w:rFonts w:ascii="Georgia" w:hAnsi="Georgia"/>
          <w:sz w:val="19"/>
          <w:szCs w:val="19"/>
        </w:rPr>
        <w:t>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</w:t>
      </w:r>
      <w:r>
        <w:rPr>
          <w:rFonts w:ascii="Georgia" w:hAnsi="Georgia"/>
          <w:sz w:val="19"/>
          <w:szCs w:val="19"/>
        </w:rPr>
        <w:t>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</w:t>
      </w:r>
      <w:r>
        <w:rPr>
          <w:rFonts w:ascii="Georgia" w:hAnsi="Georgia"/>
          <w:sz w:val="19"/>
          <w:szCs w:val="19"/>
        </w:rPr>
        <w:t>а обеспечением безопасности транспортирования (перевозки) ядерных материалов, радиоактивных веществ и изделий из них (в части соблюдения требований к организации и осуществлению специальных перевозок), за исключением ядерных материалов, переданных в состав</w:t>
      </w:r>
      <w:r>
        <w:rPr>
          <w:rFonts w:ascii="Georgia" w:hAnsi="Georgia"/>
          <w:sz w:val="19"/>
          <w:szCs w:val="19"/>
        </w:rPr>
        <w:t>е изделий Министерству обороны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з)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</w:t>
      </w:r>
      <w:r>
        <w:rPr>
          <w:rFonts w:ascii="Georgia" w:hAnsi="Georgia"/>
          <w:sz w:val="19"/>
          <w:szCs w:val="19"/>
        </w:rPr>
        <w:t>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лицензионный контроль за разработкой, производством, распространением шифрова</w:t>
      </w:r>
      <w:r>
        <w:rPr>
          <w:rFonts w:ascii="Georgia" w:hAnsi="Georgia"/>
          <w:sz w:val="19"/>
          <w:szCs w:val="19"/>
        </w:rPr>
        <w:t>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выполнением работ, оказанием услуг в области шифрования информации, техническим обслуживанием шифр</w:t>
      </w:r>
      <w:r>
        <w:rPr>
          <w:rFonts w:ascii="Georgia" w:hAnsi="Georgia"/>
          <w:sz w:val="19"/>
          <w:szCs w:val="19"/>
        </w:rPr>
        <w:t xml:space="preserve">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</w:t>
      </w:r>
      <w:r>
        <w:rPr>
          <w:rFonts w:ascii="Georgia" w:hAnsi="Georgia"/>
          <w:sz w:val="19"/>
          <w:szCs w:val="19"/>
        </w:rPr>
        <w:t>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лицензионный контроль за р</w:t>
      </w:r>
      <w:r>
        <w:rPr>
          <w:rFonts w:ascii="Georgia" w:hAnsi="Georgia"/>
          <w:sz w:val="19"/>
          <w:szCs w:val="19"/>
        </w:rPr>
        <w:t>азработкой, производством, реализацией и приобретением в целях продажи специальных технических средств, предназначенных для негласного получения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лицензионный контроль за деятельностью по выявлению электронных устройств, предназначенных для н</w:t>
      </w:r>
      <w:r>
        <w:rPr>
          <w:rFonts w:ascii="Georgia" w:hAnsi="Georgia"/>
          <w:sz w:val="19"/>
          <w:szCs w:val="19"/>
        </w:rPr>
        <w:t>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лицензионный контроль за разработкой и производством средств защит</w:t>
      </w:r>
      <w:r>
        <w:rPr>
          <w:rFonts w:ascii="Georgia" w:hAnsi="Georgia"/>
          <w:sz w:val="19"/>
          <w:szCs w:val="19"/>
        </w:rPr>
        <w:t>ы конфиденциальной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лицензионный контроль за деятельностью по технической защите конфиденциальной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о) федеральный государственный надзор за деятельностью некоммерческих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п) надзор и контроль за исполнением законодательс</w:t>
      </w:r>
      <w:r>
        <w:rPr>
          <w:rFonts w:ascii="Georgia" w:hAnsi="Georgia"/>
          <w:sz w:val="19"/>
          <w:szCs w:val="19"/>
        </w:rPr>
        <w:t>тва Российской Федерации о свободе совести, свободе вероисповедания и о религиозных объединениях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применении уведомительного порядка начала осуществления отдельных видов предпринимательской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отношении видов регионального государств</w:t>
      </w:r>
      <w:r>
        <w:rPr>
          <w:rFonts w:ascii="Georgia" w:hAnsi="Georgia"/>
          <w:sz w:val="19"/>
          <w:szCs w:val="19"/>
        </w:rPr>
        <w:t>енного контроля (надзора), муниципального контроля до дня вступления в силу положений о видах контроля, принятых во исполнение</w:t>
      </w:r>
      <w:r>
        <w:rPr>
          <w:rFonts w:ascii="Georgia" w:hAnsi="Georgia"/>
          <w:sz w:val="19"/>
          <w:szCs w:val="19"/>
        </w:rPr>
        <w:t xml:space="preserve"> </w:t>
      </w:r>
      <w:hyperlink r:id="rId139" w:anchor="/document/99/565415215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Федерального закона от 31 июля 2020 года № 248-ФЗ "О </w:t>
        </w:r>
        <w:r>
          <w:rPr>
            <w:rStyle w:val="a4"/>
            <w:rFonts w:ascii="Georgia" w:hAnsi="Georgia"/>
            <w:sz w:val="19"/>
            <w:szCs w:val="19"/>
          </w:rPr>
          <w:t>государственном контроле (надзоре) и муниципальном контроле в Российской Федерации"</w:t>
        </w:r>
      </w:hyperlink>
      <w:r>
        <w:rPr>
          <w:rFonts w:ascii="Georgia" w:hAnsi="Georgia"/>
          <w:sz w:val="19"/>
          <w:szCs w:val="19"/>
        </w:rPr>
        <w:t>, но не позднее 31 декабря 2021 года в части возможности использования единого реестра проверок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Федеральными законами, предусматривающими специальное правовое регулирова</w:t>
      </w:r>
      <w:r>
        <w:rPr>
          <w:rFonts w:ascii="Georgia" w:hAnsi="Georgia"/>
          <w:sz w:val="19"/>
          <w:szCs w:val="19"/>
        </w:rPr>
        <w:t>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</w:t>
      </w:r>
      <w:r>
        <w:rPr>
          <w:rFonts w:ascii="Georgia" w:hAnsi="Georgia"/>
          <w:sz w:val="19"/>
          <w:szCs w:val="19"/>
        </w:rPr>
        <w:t>нтра "Сколково",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</w:t>
      </w:r>
      <w:r>
        <w:rPr>
          <w:rFonts w:ascii="Georgia" w:hAnsi="Georgia"/>
          <w:sz w:val="19"/>
          <w:szCs w:val="19"/>
        </w:rPr>
        <w:t xml:space="preserve"> Правительства Российской Федерации по установлению таких особенностей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Правительство Российской Федерации вправе установить особенности осуществления отдельных видов государственного контроля (надзора), в том числе в отношении субъекта экспериментально</w:t>
      </w:r>
      <w:r>
        <w:rPr>
          <w:rFonts w:ascii="Georgia" w:hAnsi="Georgia"/>
          <w:sz w:val="19"/>
          <w:szCs w:val="19"/>
        </w:rPr>
        <w:t xml:space="preserve">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объектов, в рамках экспериментального правового режима в сфере цифровых инноваций, за исключением осуществления </w:t>
      </w:r>
      <w:r>
        <w:rPr>
          <w:rFonts w:ascii="Georgia" w:hAnsi="Georgia"/>
          <w:sz w:val="19"/>
          <w:szCs w:val="19"/>
        </w:rPr>
        <w:t>контроля (надзора) за деятельностью субъектов экспериментального правового режима на финансовом рынке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137180776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организации и проведения в 2022-2024 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технологи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й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Плановы</w:t>
      </w:r>
      <w:r>
        <w:rPr>
          <w:rFonts w:ascii="Georgia" w:hAnsi="Georgia"/>
          <w:sz w:val="19"/>
          <w:szCs w:val="19"/>
        </w:rPr>
        <w:t>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divId w:val="54749778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</w:t>
      </w:r>
      <w:r>
        <w:rPr>
          <w:rFonts w:ascii="Georgia" w:hAnsi="Georgia"/>
          <w:sz w:val="19"/>
          <w:szCs w:val="19"/>
        </w:rPr>
        <w:t>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1.1. </w:t>
      </w:r>
      <w:hyperlink r:id="rId140" w:anchor="/document/99/902135756/ZA00MD02N8/" w:tgtFrame="_self" w:history="1">
        <w:r>
          <w:rPr>
            <w:rStyle w:val="a4"/>
            <w:rFonts w:ascii="Georgia" w:hAnsi="Georgia"/>
            <w:sz w:val="19"/>
            <w:szCs w:val="19"/>
          </w:rPr>
          <w:t>Пункт</w:t>
        </w:r>
        <w:r>
          <w:rPr>
            <w:rStyle w:val="a4"/>
            <w:rFonts w:ascii="Georgia" w:hAnsi="Georgia"/>
            <w:sz w:val="19"/>
            <w:szCs w:val="19"/>
          </w:rPr>
          <w:t xml:space="preserve"> 6 статьи 3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41" w:anchor="/document/99/902135756/ZA00M7O2N4/" w:tgtFrame="_self" w:history="1">
        <w:r>
          <w:rPr>
            <w:rStyle w:val="a4"/>
            <w:rFonts w:ascii="Georgia" w:hAnsi="Georgia"/>
            <w:sz w:val="19"/>
            <w:szCs w:val="19"/>
          </w:rPr>
          <w:t>статья 8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42" w:anchor="/document/99/902135756/ZA00MH82NR/" w:tgtFrame="_self" w:history="1">
        <w:r>
          <w:rPr>
            <w:rStyle w:val="a4"/>
            <w:rFonts w:ascii="Georgia" w:hAnsi="Georgia"/>
            <w:sz w:val="19"/>
            <w:szCs w:val="19"/>
          </w:rPr>
          <w:t>пункт 3 части 8 статьи 9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43" w:anchor="/document/99/902135756/ZA00M5A2M8/" w:tgtFrame="_self" w:history="1">
        <w:r>
          <w:rPr>
            <w:rStyle w:val="a4"/>
            <w:rFonts w:ascii="Georgia" w:hAnsi="Georgia"/>
            <w:sz w:val="19"/>
            <w:szCs w:val="19"/>
          </w:rPr>
          <w:t>пункт 1 части 3 статьи 12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вступают в силу с 1 июля 2009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1.2. </w:t>
      </w:r>
      <w:hyperlink r:id="rId144" w:anchor="/document/99/902135756/ZA00MH82NR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Часть 1 статьи 9 </w:t>
        </w:r>
        <w:r>
          <w:rPr>
            <w:rStyle w:val="a4"/>
            <w:rFonts w:ascii="Georgia" w:hAnsi="Georgia"/>
            <w:sz w:val="19"/>
            <w:szCs w:val="19"/>
          </w:rPr>
          <w:t>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145" w:anchor="/document/99/902135756/ZA00MIS2NO/" w:tgtFrame="_self" w:history="1">
        <w:r>
          <w:rPr>
            <w:rStyle w:val="a4"/>
            <w:rFonts w:ascii="Georgia" w:hAnsi="Georgia"/>
            <w:sz w:val="19"/>
            <w:szCs w:val="19"/>
          </w:rPr>
          <w:t>часть 3 статьи 11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 части рассмотрения уведомления о начале осуществления отдельных видов предпринимательской деятельности применяются с 1</w:t>
      </w:r>
      <w:r>
        <w:rPr>
          <w:rFonts w:ascii="Georgia" w:hAnsi="Georgia"/>
          <w:sz w:val="19"/>
          <w:szCs w:val="19"/>
        </w:rPr>
        <w:t xml:space="preserve"> июля 2009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1.3. Часть дополнительно включена с 30 апреля 2009 года</w:t>
      </w:r>
      <w:r>
        <w:rPr>
          <w:rFonts w:ascii="Georgia" w:hAnsi="Georgia"/>
          <w:sz w:val="19"/>
          <w:szCs w:val="19"/>
        </w:rPr>
        <w:t xml:space="preserve"> </w:t>
      </w:r>
      <w:hyperlink r:id="rId146" w:anchor="/document/99/902154424/XA00LTK2M0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апреля 2009 года № 60-ФЗ</w:t>
        </w:r>
      </w:hyperlink>
      <w:r>
        <w:rPr>
          <w:rFonts w:ascii="Georgia" w:hAnsi="Georgia"/>
          <w:sz w:val="19"/>
          <w:szCs w:val="19"/>
        </w:rPr>
        <w:t>, утратила силу с 1 июля 2014 года -</w:t>
      </w:r>
      <w:r>
        <w:rPr>
          <w:rFonts w:ascii="Georgia" w:hAnsi="Georgia"/>
          <w:sz w:val="19"/>
          <w:szCs w:val="19"/>
        </w:rPr>
        <w:t xml:space="preserve"> </w:t>
      </w:r>
      <w:hyperlink r:id="rId147" w:anchor="/document/99/420202714/XA00M3A2ME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23 июня 2014 года № 160-ФЗ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148" w:anchor="/document/99/420203494/XA00M8E2N8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</w:t>
      </w:r>
      <w:hyperlink r:id="rId149" w:anchor="/document/99/902135756/ZA00MH82NR/" w:tgtFrame="_self" w:history="1">
        <w:r>
          <w:rPr>
            <w:rStyle w:val="a4"/>
            <w:rFonts w:ascii="Georgia" w:hAnsi="Georgia"/>
            <w:sz w:val="19"/>
            <w:szCs w:val="19"/>
          </w:rPr>
          <w:t>Части 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50" w:anchor="/document/99/902135756/ZA00MH82NR/" w:tgtFrame="_self" w:history="1">
        <w:r>
          <w:rPr>
            <w:rStyle w:val="a4"/>
            <w:rFonts w:ascii="Georgia" w:hAnsi="Georgia"/>
            <w:sz w:val="19"/>
            <w:szCs w:val="19"/>
          </w:rPr>
          <w:t>7 статьи 9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вступают в силу с 1 января 2010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Положения настоящего Федеральног</w:t>
      </w:r>
      <w:r>
        <w:rPr>
          <w:rFonts w:ascii="Georgia" w:hAnsi="Georgia"/>
          <w:sz w:val="19"/>
          <w:szCs w:val="19"/>
        </w:rPr>
        <w:t>о закона не применяются к осуществлению государственного контроля (надзора) за деятельностью арбитражных управляющих до 31 декабря 2009 года включительно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Нормативные правовые акты, действующие на территории Российской Федерации, применяются в части, не</w:t>
      </w:r>
      <w:r>
        <w:rPr>
          <w:rFonts w:ascii="Georgia" w:hAnsi="Georgia"/>
          <w:sz w:val="19"/>
          <w:szCs w:val="19"/>
        </w:rPr>
        <w:t xml:space="preserve">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С 1 января 2011 года юридические лица, индивидуальные предприниматели вправе нап</w:t>
      </w:r>
      <w:r>
        <w:rPr>
          <w:rFonts w:ascii="Georgia" w:hAnsi="Georgia"/>
          <w:sz w:val="19"/>
          <w:szCs w:val="19"/>
        </w:rPr>
        <w:t>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квалифицированной электронной</w:t>
      </w:r>
      <w:r>
        <w:rPr>
          <w:rFonts w:ascii="Georgia" w:hAnsi="Georgia"/>
          <w:sz w:val="19"/>
          <w:szCs w:val="19"/>
        </w:rPr>
        <w:t xml:space="preserve"> подписью, в порядке,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До 1 августа 2011 года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 и </w:t>
      </w:r>
      <w:r>
        <w:rPr>
          <w:rFonts w:ascii="Georgia" w:hAnsi="Georgia"/>
          <w:sz w:val="19"/>
          <w:szCs w:val="19"/>
        </w:rPr>
        <w:t xml:space="preserve">сроков их проведения, не применяются при осуществлении государственного контроля (надзора), указанного в </w:t>
      </w:r>
      <w:hyperlink r:id="rId151" w:anchor="/document/99/902135756/ZA00MRC2OM/" w:tgtFrame="_self" w:history="1">
        <w:r>
          <w:rPr>
            <w:rStyle w:val="a4"/>
            <w:rFonts w:ascii="Georgia" w:hAnsi="Georgia"/>
            <w:sz w:val="19"/>
            <w:szCs w:val="19"/>
          </w:rPr>
          <w:t>части 4 статьи 1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До 1 июля 20</w:t>
      </w:r>
      <w:r>
        <w:rPr>
          <w:rFonts w:ascii="Georgia" w:hAnsi="Georgia"/>
          <w:sz w:val="19"/>
          <w:szCs w:val="19"/>
        </w:rPr>
        <w:t>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периодичности их проведе</w:t>
      </w:r>
      <w:r>
        <w:rPr>
          <w:rFonts w:ascii="Georgia" w:hAnsi="Georgia"/>
          <w:sz w:val="19"/>
          <w:szCs w:val="19"/>
        </w:rPr>
        <w:t>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классификации гостин</w:t>
      </w:r>
      <w:r>
        <w:rPr>
          <w:rFonts w:ascii="Georgia" w:hAnsi="Georgia"/>
          <w:sz w:val="19"/>
          <w:szCs w:val="19"/>
        </w:rPr>
        <w:t>иц и (или)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зимних игр и XI Пара</w:t>
      </w:r>
      <w:r>
        <w:rPr>
          <w:rFonts w:ascii="Georgia" w:hAnsi="Georgia"/>
          <w:sz w:val="19"/>
          <w:szCs w:val="19"/>
        </w:rPr>
        <w:t>лимпийских зимних игр 2014 года в г.Сочи", об организации размещения гостей XXII Олимпийских зимних игр и XI Паралимпийских зимних игр 2014 года в городе Сочи, за выполнением требований правил землепользования и застройки муниципального образования город-к</w:t>
      </w:r>
      <w:r>
        <w:rPr>
          <w:rFonts w:ascii="Georgia" w:hAnsi="Georgia"/>
          <w:sz w:val="19"/>
          <w:szCs w:val="19"/>
        </w:rPr>
        <w:t xml:space="preserve">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санитарно-эпидемиологических и гигиенических требований, требований в области </w:t>
      </w:r>
      <w:r>
        <w:rPr>
          <w:rFonts w:ascii="Georgia" w:hAnsi="Georgia"/>
          <w:sz w:val="19"/>
          <w:szCs w:val="19"/>
        </w:rPr>
        <w:t>строительства и требований законодательства Российской Федерации о защите прав потребителей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jc w:val="both"/>
        <w:divId w:val="125582200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До 1 июля 2022 года положения </w:t>
      </w:r>
      <w:hyperlink r:id="rId152" w:anchor="/document/99/902135756/XA00M8O2MO/" w:tgtFrame="_self" w:history="1">
        <w:r>
          <w:rPr>
            <w:rStyle w:val="a4"/>
            <w:rFonts w:ascii="Georgia" w:hAnsi="Georgia"/>
            <w:sz w:val="19"/>
            <w:szCs w:val="19"/>
          </w:rPr>
          <w:t>пункта 1.1 статьи 15 настоящего Федеральног</w:t>
        </w:r>
        <w:r>
          <w:rPr>
            <w:rStyle w:val="a4"/>
            <w:rFonts w:ascii="Georgia" w:hAnsi="Georgia"/>
            <w:sz w:val="19"/>
            <w:szCs w:val="19"/>
          </w:rPr>
          <w:t>о закона</w:t>
        </w:r>
      </w:hyperlink>
      <w:r>
        <w:rPr>
          <w:rFonts w:ascii="Georgia" w:hAnsi="Georgia"/>
          <w:sz w:val="19"/>
          <w:szCs w:val="19"/>
        </w:rPr>
        <w:t xml:space="preserve">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</w:t>
      </w:r>
      <w:r>
        <w:rPr>
          <w:rFonts w:ascii="Georgia" w:hAnsi="Georgia"/>
          <w:sz w:val="19"/>
          <w:szCs w:val="19"/>
        </w:rPr>
        <w:t>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</w:t>
      </w:r>
      <w:r>
        <w:rPr>
          <w:rFonts w:ascii="Georgia" w:hAnsi="Georgia"/>
          <w:sz w:val="19"/>
          <w:szCs w:val="19"/>
        </w:rPr>
        <w:t>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</w:t>
      </w:r>
      <w:r>
        <w:rPr>
          <w:rFonts w:ascii="Georgia" w:hAnsi="Georgia"/>
          <w:sz w:val="19"/>
          <w:szCs w:val="19"/>
        </w:rPr>
        <w:t>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</w:t>
      </w:r>
      <w:r>
        <w:rPr>
          <w:rFonts w:ascii="Georgia" w:hAnsi="Georgia"/>
          <w:sz w:val="19"/>
          <w:szCs w:val="19"/>
        </w:rPr>
        <w:t>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</w:t>
      </w:r>
      <w:r>
        <w:rPr>
          <w:rFonts w:ascii="Georgia" w:hAnsi="Georgia"/>
          <w:sz w:val="19"/>
          <w:szCs w:val="19"/>
        </w:rPr>
        <w:t>нах и местностях</w:t>
      </w:r>
      <w:r>
        <w:rPr>
          <w:rFonts w:ascii="Georgia" w:hAnsi="Georgia"/>
          <w:sz w:val="19"/>
          <w:szCs w:val="19"/>
        </w:rPr>
        <w:t>.</w:t>
      </w:r>
    </w:p>
    <w:p w:rsidR="00000000" w:rsidRDefault="007B77C8">
      <w:pPr>
        <w:spacing w:after="223"/>
        <w:divId w:val="17122627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Президент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Д. Медведе</w:t>
      </w:r>
      <w:r>
        <w:rPr>
          <w:rFonts w:ascii="Georgia" w:hAnsi="Georgia"/>
          <w:sz w:val="19"/>
          <w:szCs w:val="19"/>
        </w:rPr>
        <w:t>в</w:t>
      </w:r>
    </w:p>
    <w:p w:rsidR="00000000" w:rsidRDefault="007B77C8">
      <w:pPr>
        <w:divId w:val="67418778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Москва, Кремль</w:t>
      </w:r>
    </w:p>
    <w:p w:rsidR="00000000" w:rsidRDefault="007B77C8">
      <w:pPr>
        <w:divId w:val="1255822008"/>
        <w:rPr>
          <w:rFonts w:ascii="Georgia" w:eastAsia="Times New Roman" w:hAnsi="Georgia"/>
          <w:sz w:val="19"/>
          <w:szCs w:val="19"/>
        </w:rPr>
      </w:pPr>
    </w:p>
    <w:p w:rsidR="00000000" w:rsidRDefault="007B77C8">
      <w:pPr>
        <w:divId w:val="180283965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26 декабря 2008 года</w:t>
      </w:r>
    </w:p>
    <w:p w:rsidR="00000000" w:rsidRDefault="007B77C8">
      <w:pPr>
        <w:divId w:val="1255822008"/>
        <w:rPr>
          <w:rFonts w:ascii="Georgia" w:eastAsia="Times New Roman" w:hAnsi="Georgia"/>
          <w:sz w:val="19"/>
          <w:szCs w:val="19"/>
        </w:rPr>
      </w:pPr>
    </w:p>
    <w:p w:rsidR="00000000" w:rsidRDefault="007B77C8">
      <w:pPr>
        <w:divId w:val="133367786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№ 294-ФЗ</w:t>
      </w:r>
    </w:p>
    <w:p w:rsidR="007B77C8" w:rsidRDefault="007B77C8">
      <w:pPr>
        <w:divId w:val="179983229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B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86293"/>
    <w:rsid w:val="007B77C8"/>
    <w:rsid w:val="00D8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229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008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527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63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21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3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23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73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14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74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3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9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7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79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940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95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3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7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8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2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49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7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8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08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74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0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3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55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40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2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287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73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96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0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5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2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80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308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2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1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5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7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7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74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117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33" Type="http://schemas.openxmlformats.org/officeDocument/2006/relationships/hyperlink" Target="https://1otruda.ru/" TargetMode="External"/><Relationship Id="rId138" Type="http://schemas.openxmlformats.org/officeDocument/2006/relationships/hyperlink" Target="https://1otruda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28" Type="http://schemas.openxmlformats.org/officeDocument/2006/relationships/hyperlink" Target="https://1otruda.ru/" TargetMode="External"/><Relationship Id="rId144" Type="http://schemas.openxmlformats.org/officeDocument/2006/relationships/hyperlink" Target="https://1otruda.ru/" TargetMode="External"/><Relationship Id="rId149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139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150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124" Type="http://schemas.openxmlformats.org/officeDocument/2006/relationships/hyperlink" Target="https://1otruda.ru/" TargetMode="External"/><Relationship Id="rId129" Type="http://schemas.openxmlformats.org/officeDocument/2006/relationships/hyperlink" Target="https://1otruda.ru/" TargetMode="External"/><Relationship Id="rId137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32" Type="http://schemas.openxmlformats.org/officeDocument/2006/relationships/hyperlink" Target="https://1otruda.ru/" TargetMode="External"/><Relationship Id="rId140" Type="http://schemas.openxmlformats.org/officeDocument/2006/relationships/hyperlink" Target="https://1otruda.ru/" TargetMode="External"/><Relationship Id="rId145" Type="http://schemas.openxmlformats.org/officeDocument/2006/relationships/hyperlink" Target="https://1otruda.ru/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119" Type="http://schemas.openxmlformats.org/officeDocument/2006/relationships/hyperlink" Target="https://1otruda.ru/" TargetMode="External"/><Relationship Id="rId12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122" Type="http://schemas.openxmlformats.org/officeDocument/2006/relationships/hyperlink" Target="https://1otruda.ru/" TargetMode="External"/><Relationship Id="rId130" Type="http://schemas.openxmlformats.org/officeDocument/2006/relationships/hyperlink" Target="https://1otruda.ru/" TargetMode="External"/><Relationship Id="rId135" Type="http://schemas.openxmlformats.org/officeDocument/2006/relationships/hyperlink" Target="https://1otruda.ru/" TargetMode="External"/><Relationship Id="rId143" Type="http://schemas.openxmlformats.org/officeDocument/2006/relationships/hyperlink" Target="https://1otruda.ru/" TargetMode="External"/><Relationship Id="rId148" Type="http://schemas.openxmlformats.org/officeDocument/2006/relationships/hyperlink" Target="https://1otruda.ru/" TargetMode="External"/><Relationship Id="rId15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hyperlink" Target="https://1otruda.ru/" TargetMode="External"/><Relationship Id="rId120" Type="http://schemas.openxmlformats.org/officeDocument/2006/relationships/hyperlink" Target="https://1otruda.ru/" TargetMode="External"/><Relationship Id="rId125" Type="http://schemas.openxmlformats.org/officeDocument/2006/relationships/hyperlink" Target="https://1otruda.ru/" TargetMode="External"/><Relationship Id="rId141" Type="http://schemas.openxmlformats.org/officeDocument/2006/relationships/hyperlink" Target="https://1otruda.ru/" TargetMode="External"/><Relationship Id="rId146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hyperlink" Target="https://1otruda.ru/" TargetMode="External"/><Relationship Id="rId136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152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26" Type="http://schemas.openxmlformats.org/officeDocument/2006/relationships/hyperlink" Target="https://1otruda.ru/" TargetMode="External"/><Relationship Id="rId147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121" Type="http://schemas.openxmlformats.org/officeDocument/2006/relationships/hyperlink" Target="https://1otruda.ru/" TargetMode="External"/><Relationship Id="rId142" Type="http://schemas.openxmlformats.org/officeDocument/2006/relationships/hyperlink" Target="https://1otruda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30374</Words>
  <Characters>173137</Characters>
  <Application>Microsoft Office Word</Application>
  <DocSecurity>0</DocSecurity>
  <Lines>1442</Lines>
  <Paragraphs>406</Paragraphs>
  <ScaleCrop>false</ScaleCrop>
  <Company/>
  <LinksUpToDate>false</LinksUpToDate>
  <CharactersWithSpaces>203105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2023-11-09T05:38:00Z</dcterms:created>
  <dcterms:modified xsi:type="dcterms:W3CDTF">2023-11-09T05:38:00Z</dcterms:modified>
</cp:coreProperties>
</file>