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89" w:rsidRDefault="00CB6A89" w:rsidP="00CB6A89">
      <w:r>
        <w:t xml:space="preserve">Правила работы в </w:t>
      </w:r>
      <w:proofErr w:type="spellStart"/>
      <w:r>
        <w:t>компьюрных</w:t>
      </w:r>
      <w:proofErr w:type="spellEnd"/>
      <w:r>
        <w:t xml:space="preserve"> классах и сети института</w:t>
      </w:r>
    </w:p>
    <w:p w:rsidR="00CB6A89" w:rsidRDefault="00CB6A89" w:rsidP="00CB6A89">
      <w:r>
        <w:t>Общие положения:</w:t>
      </w:r>
    </w:p>
    <w:p w:rsidR="00CB6A89" w:rsidRDefault="00CB6A89" w:rsidP="00CB6A89">
      <w:pPr>
        <w:pStyle w:val="a3"/>
        <w:numPr>
          <w:ilvl w:val="0"/>
          <w:numId w:val="3"/>
        </w:numPr>
      </w:pPr>
      <w:r>
        <w:t xml:space="preserve">Институт располагает пятью компьютерными классами, где проходят занятия студентов по расписанию, и где студенты могут работать при наличии свободных мест вне занятий. Все компьютеры института, включая компьютерные классы, объединены в единую компьютерную сеть. Кроме того в институте развернута сеть </w:t>
      </w:r>
      <w:proofErr w:type="spellStart"/>
      <w:r>
        <w:t>WiFi</w:t>
      </w:r>
      <w:proofErr w:type="spellEnd"/>
      <w:r>
        <w:t xml:space="preserve"> для доступа в </w:t>
      </w:r>
      <w:proofErr w:type="spellStart"/>
      <w:r>
        <w:t>Internet</w:t>
      </w:r>
      <w:proofErr w:type="spellEnd"/>
      <w:r>
        <w:t xml:space="preserve"> с личных устрой</w:t>
      </w:r>
      <w:proofErr w:type="gramStart"/>
      <w:r>
        <w:t>ств ст</w:t>
      </w:r>
      <w:proofErr w:type="gramEnd"/>
      <w:r>
        <w:t>удентов и сотрудников.</w:t>
      </w:r>
    </w:p>
    <w:p w:rsidR="005C3313" w:rsidRPr="00024A3E" w:rsidRDefault="00CB6A89" w:rsidP="00CB6A89">
      <w:pPr>
        <w:pStyle w:val="a3"/>
        <w:numPr>
          <w:ilvl w:val="0"/>
          <w:numId w:val="3"/>
        </w:numPr>
      </w:pPr>
      <w:r>
        <w:t xml:space="preserve">Компьютерные классы предназначены в первую очередь для выполнения студентами заданий по учебе, а уже во вторую очередь – для личных целей: чтение почты, переписка и серфинг по </w:t>
      </w:r>
      <w:proofErr w:type="spellStart"/>
      <w:r>
        <w:t>соцсетям</w:t>
      </w:r>
      <w:proofErr w:type="spellEnd"/>
      <w:r>
        <w:t xml:space="preserve"> и вообще по </w:t>
      </w:r>
      <w:proofErr w:type="spellStart"/>
      <w:r>
        <w:t>Internet</w:t>
      </w:r>
      <w:proofErr w:type="spellEnd"/>
      <w:r>
        <w:t>.</w:t>
      </w:r>
    </w:p>
    <w:p w:rsidR="00CB6A89" w:rsidRPr="00CB6A89" w:rsidRDefault="00CB6A89" w:rsidP="00CB6A89">
      <w:pPr>
        <w:pStyle w:val="a3"/>
        <w:numPr>
          <w:ilvl w:val="0"/>
          <w:numId w:val="3"/>
        </w:numPr>
      </w:pPr>
      <w:r w:rsidRPr="00CB6A89">
        <w:t xml:space="preserve">При работе на компьютерах в классе пользователи регистрируются в </w:t>
      </w:r>
      <w:proofErr w:type="gramStart"/>
      <w:r w:rsidRPr="00CB6A89">
        <w:t>сети</w:t>
      </w:r>
      <w:proofErr w:type="gramEnd"/>
      <w:r w:rsidRPr="00CB6A89">
        <w:t xml:space="preserve"> под каким либо логином – уникальным именем, служащим для его идентификации пользователя.</w:t>
      </w:r>
    </w:p>
    <w:p w:rsidR="00CB6A89" w:rsidRPr="00CB6A89" w:rsidRDefault="00CB6A89" w:rsidP="00CB6A89">
      <w:pPr>
        <w:pStyle w:val="a3"/>
        <w:numPr>
          <w:ilvl w:val="0"/>
          <w:numId w:val="3"/>
        </w:numPr>
      </w:pPr>
      <w:r w:rsidRPr="00CB6A89">
        <w:t xml:space="preserve">При работе в компьютерных классах под общим именем </w:t>
      </w:r>
      <w:r w:rsidRPr="00CB6A89">
        <w:rPr>
          <w:b/>
          <w:lang w:val="en-US"/>
        </w:rPr>
        <w:t>student</w:t>
      </w:r>
      <w:r w:rsidRPr="00CB6A89">
        <w:t xml:space="preserve"> возможна работа с программным обеспечением, установленным на компьютерах в классах. Доступ в сеть </w:t>
      </w:r>
      <w:r w:rsidRPr="00CB6A89">
        <w:rPr>
          <w:lang w:val="en-US"/>
        </w:rPr>
        <w:t>Internet</w:t>
      </w:r>
      <w:r w:rsidRPr="00CB6A89">
        <w:t xml:space="preserve"> под именем </w:t>
      </w:r>
      <w:r w:rsidRPr="00CB6A89">
        <w:rPr>
          <w:b/>
          <w:lang w:val="en-US"/>
        </w:rPr>
        <w:t>student</w:t>
      </w:r>
      <w:r w:rsidRPr="00CB6A89">
        <w:t xml:space="preserve"> закрыт (за исключением некоторых сайтов).</w:t>
      </w:r>
    </w:p>
    <w:p w:rsidR="00CB6A89" w:rsidRDefault="00CB6A89" w:rsidP="00CB6A89">
      <w:pPr>
        <w:pStyle w:val="a3"/>
        <w:numPr>
          <w:ilvl w:val="0"/>
          <w:numId w:val="3"/>
        </w:numPr>
      </w:pPr>
      <w:r w:rsidRPr="00CB6A89">
        <w:t xml:space="preserve">Для работы в сети </w:t>
      </w:r>
      <w:r w:rsidRPr="00CB6A89">
        <w:rPr>
          <w:lang w:val="en-US"/>
        </w:rPr>
        <w:t>Internet</w:t>
      </w:r>
      <w:r w:rsidRPr="00CB6A89">
        <w:t xml:space="preserve"> пользователь должен получить свой персональный логин и пароль. Пара логин-пароль является "удостоверением" пользователя при работе в компьютерных классах.</w:t>
      </w:r>
    </w:p>
    <w:p w:rsidR="00024A3E" w:rsidRPr="00CB6A89" w:rsidRDefault="00024A3E" w:rsidP="00CB6A89">
      <w:pPr>
        <w:pStyle w:val="a3"/>
        <w:numPr>
          <w:ilvl w:val="0"/>
          <w:numId w:val="3"/>
        </w:numPr>
      </w:pPr>
      <w:r>
        <w:t xml:space="preserve">Сотрудники Учебно-вычислительного центра регулярно в полуавтоматическом режиме </w:t>
      </w:r>
      <w:proofErr w:type="spellStart"/>
      <w:r>
        <w:t>мониторят</w:t>
      </w:r>
      <w:proofErr w:type="spellEnd"/>
      <w:r>
        <w:t xml:space="preserve"> использование студентом дискового пространства на серверах и компьютерах в классах института.</w:t>
      </w:r>
    </w:p>
    <w:p w:rsidR="00CB6A89" w:rsidRDefault="00CB6A89" w:rsidP="00CB6A89">
      <w:r>
        <w:t>Разрешается:</w:t>
      </w:r>
    </w:p>
    <w:p w:rsidR="00CB6A89" w:rsidRDefault="00CB6A89" w:rsidP="00CB6A89">
      <w:pPr>
        <w:pStyle w:val="a3"/>
        <w:numPr>
          <w:ilvl w:val="0"/>
          <w:numId w:val="2"/>
        </w:numPr>
      </w:pPr>
      <w:r>
        <w:t xml:space="preserve">Работать в классах на занятиях и во </w:t>
      </w:r>
      <w:proofErr w:type="spellStart"/>
      <w:r>
        <w:t>внеучебное</w:t>
      </w:r>
      <w:proofErr w:type="spellEnd"/>
      <w:r>
        <w:t xml:space="preserve"> время, когда в классе присутствует ответственное лицо </w:t>
      </w:r>
      <w:proofErr w:type="spellStart"/>
      <w:r>
        <w:t>МИРа</w:t>
      </w:r>
      <w:proofErr w:type="spellEnd"/>
      <w:r>
        <w:t xml:space="preserve"> (инженер Учебно-вычислительного центра или преподаватель).</w:t>
      </w:r>
    </w:p>
    <w:p w:rsidR="00CB6A89" w:rsidRDefault="00CB6A89" w:rsidP="00CB6A89">
      <w:pPr>
        <w:pStyle w:val="a3"/>
        <w:numPr>
          <w:ilvl w:val="0"/>
          <w:numId w:val="2"/>
        </w:numPr>
      </w:pPr>
      <w:r>
        <w:t>Использовать любые установленные на компьютерах программы для выполнения заданий по учебному процессу.</w:t>
      </w:r>
    </w:p>
    <w:p w:rsidR="00CB6A89" w:rsidRDefault="00CB6A89" w:rsidP="00CB6A89">
      <w:pPr>
        <w:pStyle w:val="a3"/>
        <w:numPr>
          <w:ilvl w:val="0"/>
          <w:numId w:val="2"/>
        </w:numPr>
      </w:pPr>
      <w:r>
        <w:t xml:space="preserve">Поиск и просмотр любых ресурсов </w:t>
      </w:r>
      <w:proofErr w:type="spellStart"/>
      <w:r>
        <w:t>Internet</w:t>
      </w:r>
      <w:proofErr w:type="spellEnd"/>
      <w:r>
        <w:t>, не указанных в разделе "Запрещается".</w:t>
      </w:r>
    </w:p>
    <w:p w:rsidR="00024A3E" w:rsidRPr="00024A3E" w:rsidRDefault="00024A3E" w:rsidP="00CB6A89">
      <w:pPr>
        <w:pStyle w:val="a3"/>
        <w:numPr>
          <w:ilvl w:val="0"/>
          <w:numId w:val="2"/>
        </w:numPr>
      </w:pPr>
      <w:r>
        <w:t xml:space="preserve">Хранить на диске </w:t>
      </w:r>
      <w:r w:rsidRPr="00024A3E">
        <w:rPr>
          <w:b/>
        </w:rPr>
        <w:t>X:</w:t>
      </w:r>
      <w:r>
        <w:t xml:space="preserve"> (предпочтительнее), </w:t>
      </w:r>
      <w:r w:rsidRPr="00024A3E">
        <w:rPr>
          <w:b/>
        </w:rPr>
        <w:t>Рабочем столе</w:t>
      </w:r>
      <w:r>
        <w:t xml:space="preserve"> (не рекомендуется), </w:t>
      </w:r>
      <w:r w:rsidRPr="00024A3E">
        <w:rPr>
          <w:b/>
        </w:rPr>
        <w:t>Документах</w:t>
      </w:r>
      <w:r>
        <w:t xml:space="preserve"> (не рекомендуется) файлы, относящиеся к учебному процессу.</w:t>
      </w:r>
    </w:p>
    <w:p w:rsidR="00CB6A89" w:rsidRDefault="00CB6A89" w:rsidP="00CB6A89">
      <w:r>
        <w:t>Запрещается:</w:t>
      </w:r>
    </w:p>
    <w:p w:rsidR="00CB6A89" w:rsidRDefault="00CB6A89" w:rsidP="00CB6A89">
      <w:pPr>
        <w:pStyle w:val="a3"/>
        <w:numPr>
          <w:ilvl w:val="0"/>
          <w:numId w:val="1"/>
        </w:numPr>
      </w:pPr>
      <w:r>
        <w:t>Передавать свой логин другому пользователю, использовать чужие логины.</w:t>
      </w:r>
    </w:p>
    <w:p w:rsidR="00CB6A89" w:rsidRDefault="00CB6A89" w:rsidP="00CB6A89">
      <w:pPr>
        <w:pStyle w:val="a3"/>
        <w:numPr>
          <w:ilvl w:val="0"/>
          <w:numId w:val="1"/>
        </w:numPr>
      </w:pPr>
      <w:r>
        <w:t>Приходить в классы в верхней одежде (когда работает гардероб).</w:t>
      </w:r>
    </w:p>
    <w:p w:rsidR="00CB6A89" w:rsidRDefault="00CB6A89" w:rsidP="00CB6A89">
      <w:pPr>
        <w:pStyle w:val="a3"/>
        <w:numPr>
          <w:ilvl w:val="0"/>
          <w:numId w:val="1"/>
        </w:numPr>
      </w:pPr>
      <w:r>
        <w:t>Находиться в классе в нетрезвом виде, принимать пищу, распивать любые напитки, курить.</w:t>
      </w:r>
    </w:p>
    <w:p w:rsidR="00CB6A89" w:rsidRDefault="00CB6A89" w:rsidP="00CB6A89">
      <w:pPr>
        <w:pStyle w:val="a3"/>
        <w:numPr>
          <w:ilvl w:val="0"/>
          <w:numId w:val="1"/>
        </w:numPr>
      </w:pPr>
      <w:r>
        <w:t>Шуметь и создавать дискомфорт другим пользователям. Прослушивать аудио и видео материалы без наушников.</w:t>
      </w:r>
    </w:p>
    <w:p w:rsidR="00CB6A89" w:rsidRDefault="00CB6A89" w:rsidP="00CB6A89">
      <w:pPr>
        <w:pStyle w:val="a3"/>
        <w:numPr>
          <w:ilvl w:val="0"/>
          <w:numId w:val="1"/>
        </w:numPr>
      </w:pPr>
      <w:r>
        <w:t>Устанавливать и использовать какие-либо дополнительные программные продукты без согласования с сотрудниками УВЦ.</w:t>
      </w:r>
    </w:p>
    <w:p w:rsidR="00CB6A89" w:rsidRDefault="00CB6A89" w:rsidP="00CB6A89">
      <w:pPr>
        <w:pStyle w:val="a3"/>
        <w:numPr>
          <w:ilvl w:val="0"/>
          <w:numId w:val="1"/>
        </w:numPr>
      </w:pPr>
      <w:r>
        <w:t xml:space="preserve">Устанавливать и играть в компьютерные игры (в том числе в </w:t>
      </w:r>
      <w:proofErr w:type="spellStart"/>
      <w:r>
        <w:t>браузерные</w:t>
      </w:r>
      <w:proofErr w:type="spellEnd"/>
      <w:r>
        <w:t>)</w:t>
      </w:r>
    </w:p>
    <w:p w:rsidR="00CB6A89" w:rsidRDefault="00CB6A89" w:rsidP="00CB6A89">
      <w:pPr>
        <w:pStyle w:val="a3"/>
        <w:numPr>
          <w:ilvl w:val="0"/>
          <w:numId w:val="1"/>
        </w:numPr>
      </w:pPr>
      <w:r>
        <w:t xml:space="preserve">Переставлять и </w:t>
      </w:r>
      <w:proofErr w:type="spellStart"/>
      <w:r>
        <w:t>переподключать</w:t>
      </w:r>
      <w:proofErr w:type="spellEnd"/>
      <w:r>
        <w:t xml:space="preserve"> любое оборудование (мыши, клавиатуры, мониторы и пр.)</w:t>
      </w:r>
    </w:p>
    <w:p w:rsidR="00CB6A89" w:rsidRDefault="00CB6A89" w:rsidP="00CB6A89">
      <w:pPr>
        <w:pStyle w:val="a3"/>
        <w:numPr>
          <w:ilvl w:val="0"/>
          <w:numId w:val="1"/>
        </w:numPr>
      </w:pPr>
      <w:r>
        <w:t>Просматривать ресурсы эротического и порнографического характера, а также ресурсы, содержимое которых противоречит текущему законодательству.</w:t>
      </w:r>
    </w:p>
    <w:p w:rsidR="00CB6A89" w:rsidRDefault="00CB6A89" w:rsidP="00CB6A89">
      <w:pPr>
        <w:pStyle w:val="a3"/>
        <w:numPr>
          <w:ilvl w:val="0"/>
          <w:numId w:val="1"/>
        </w:numPr>
      </w:pPr>
      <w:r>
        <w:lastRenderedPageBreak/>
        <w:t xml:space="preserve">Использовать компьютеры института противозаконных действий, включая, </w:t>
      </w:r>
      <w:proofErr w:type="gramStart"/>
      <w:r>
        <w:t>но</w:t>
      </w:r>
      <w:proofErr w:type="gramEnd"/>
      <w:r>
        <w:t xml:space="preserve"> не ограничиваясь: массовой рассылки сообщений (спам), взлом чужих ресурсов, распространения вредоносных программ.</w:t>
      </w:r>
    </w:p>
    <w:p w:rsidR="00CB6A89" w:rsidRDefault="00CB6A89" w:rsidP="00CB6A89">
      <w:pPr>
        <w:pStyle w:val="a3"/>
        <w:numPr>
          <w:ilvl w:val="0"/>
          <w:numId w:val="1"/>
        </w:numPr>
      </w:pPr>
      <w:r>
        <w:t>Предпринимать какие-либо действия для обхода системы авторизации пользователей и системы ограничения доступа.</w:t>
      </w:r>
    </w:p>
    <w:sectPr w:rsidR="00CB6A89" w:rsidSect="005C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6E4D"/>
    <w:multiLevelType w:val="hybridMultilevel"/>
    <w:tmpl w:val="C130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A51CD"/>
    <w:multiLevelType w:val="hybridMultilevel"/>
    <w:tmpl w:val="C204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146A6"/>
    <w:multiLevelType w:val="hybridMultilevel"/>
    <w:tmpl w:val="00FA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6A89"/>
    <w:rsid w:val="00024A3E"/>
    <w:rsid w:val="005C3313"/>
    <w:rsid w:val="008B0969"/>
    <w:rsid w:val="00CB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L. Yumashev</dc:creator>
  <cp:lastModifiedBy>Vladimir L. Yumashev</cp:lastModifiedBy>
  <cp:revision>2</cp:revision>
  <dcterms:created xsi:type="dcterms:W3CDTF">2015-06-16T12:51:00Z</dcterms:created>
  <dcterms:modified xsi:type="dcterms:W3CDTF">2015-06-16T13:07:00Z</dcterms:modified>
</cp:coreProperties>
</file>